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0CD" w:rsidRDefault="001D37FF">
      <w:pPr>
        <w:spacing w:before="1100"/>
        <w:jc w:val="center"/>
      </w:pPr>
      <w:r>
        <w:rPr>
          <w:b/>
          <w:bCs/>
          <w:color w:val="004D55"/>
          <w:sz w:val="78"/>
          <w:szCs w:val="78"/>
        </w:rPr>
        <w:t>SAP BW/4HANA</w:t>
      </w:r>
    </w:p>
    <w:p w:rsidR="002C60CD" w:rsidRDefault="001D37FF">
      <w:pPr>
        <w:spacing w:before="50"/>
        <w:jc w:val="center"/>
      </w:pPr>
      <w:r>
        <w:rPr>
          <w:b/>
          <w:bCs/>
          <w:color w:val="00838F"/>
          <w:sz w:val="50"/>
          <w:szCs w:val="50"/>
        </w:rPr>
        <w:t>Support Package Stack (SPS) Update</w:t>
      </w:r>
    </w:p>
    <w:p w:rsidR="002C60CD" w:rsidRDefault="001D37FF">
      <w:pPr>
        <w:spacing w:before="100" w:after="60"/>
        <w:jc w:val="center"/>
      </w:pPr>
      <w:r>
        <w:rPr>
          <w:color w:val="006D75"/>
          <w:sz w:val="26"/>
          <w:szCs w:val="26"/>
        </w:rPr>
        <w:t>Complete Step-by-Step Procedure using Software Update Manager (SUM)</w:t>
      </w:r>
    </w:p>
    <w:p w:rsidR="002C60CD" w:rsidRDefault="002C60CD">
      <w:pPr>
        <w:pBdr>
          <w:bottom w:val="single" w:sz="10" w:space="4" w:color="006D75"/>
        </w:pBdr>
        <w:spacing w:after="480"/>
        <w:jc w:val="cente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5000"/>
      </w:tblGrid>
      <w:tr w:rsidR="002C60CD">
        <w:trPr>
          <w:jc w:val="center"/>
        </w:trPr>
        <w:tc>
          <w:tcPr>
            <w:tcW w:w="2800" w:type="dxa"/>
            <w:tcBorders>
              <w:top w:val="single" w:sz="4" w:space="0" w:color="80BFC8"/>
              <w:left w:val="single" w:sz="4" w:space="0" w:color="80BFC8"/>
              <w:bottom w:val="single" w:sz="4" w:space="0" w:color="80BFC8"/>
              <w:right w:val="single" w:sz="4" w:space="0" w:color="80BFC8"/>
            </w:tcBorders>
            <w:shd w:val="clear" w:color="auto" w:fill="D0EEF2"/>
            <w:tcMar>
              <w:top w:w="80" w:type="dxa"/>
              <w:left w:w="140" w:type="dxa"/>
              <w:bottom w:w="80" w:type="dxa"/>
              <w:right w:w="100" w:type="dxa"/>
            </w:tcMar>
          </w:tcPr>
          <w:p w:rsidR="002C60CD" w:rsidRDefault="001D37FF">
            <w:r>
              <w:rPr>
                <w:b/>
                <w:bCs/>
                <w:color w:val="001B40"/>
              </w:rPr>
              <w:t>Document Type</w:t>
            </w:r>
          </w:p>
        </w:tc>
        <w:tc>
          <w:tcPr>
            <w:tcW w:w="5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40" w:type="dxa"/>
              <w:bottom w:w="80" w:type="dxa"/>
              <w:right w:w="100" w:type="dxa"/>
            </w:tcMar>
          </w:tcPr>
          <w:p w:rsidR="002C60CD" w:rsidRDefault="001D37FF">
            <w:r>
              <w:rPr>
                <w:color w:val="333333"/>
              </w:rPr>
              <w:t>Technical Maintenance &amp; Patching Guide</w:t>
            </w:r>
          </w:p>
        </w:tc>
      </w:tr>
      <w:tr w:rsidR="002C60CD">
        <w:trPr>
          <w:jc w:val="center"/>
        </w:trPr>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40" w:type="dxa"/>
              <w:bottom w:w="80" w:type="dxa"/>
              <w:right w:w="100" w:type="dxa"/>
            </w:tcMar>
          </w:tcPr>
          <w:p w:rsidR="002C60CD" w:rsidRDefault="001D37FF">
            <w:r>
              <w:rPr>
                <w:b/>
                <w:bCs/>
                <w:color w:val="001B40"/>
              </w:rPr>
              <w:t>Component</w:t>
            </w:r>
          </w:p>
        </w:tc>
        <w:tc>
          <w:tcPr>
            <w:tcW w:w="5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40" w:type="dxa"/>
              <w:bottom w:w="80" w:type="dxa"/>
              <w:right w:w="100" w:type="dxa"/>
            </w:tcMar>
          </w:tcPr>
          <w:p w:rsidR="002C60CD" w:rsidRDefault="001D37FF">
            <w:r>
              <w:rPr>
                <w:color w:val="333333"/>
              </w:rPr>
              <w:t>SAP BW/4HANA (SAP Business Warehouse powered by SAP HANA)</w:t>
            </w:r>
          </w:p>
        </w:tc>
      </w:tr>
      <w:tr w:rsidR="002C60CD">
        <w:trPr>
          <w:jc w:val="center"/>
        </w:trPr>
        <w:tc>
          <w:tcPr>
            <w:tcW w:w="2800" w:type="dxa"/>
            <w:tcBorders>
              <w:top w:val="single" w:sz="4" w:space="0" w:color="80BFC8"/>
              <w:left w:val="single" w:sz="4" w:space="0" w:color="80BFC8"/>
              <w:bottom w:val="single" w:sz="4" w:space="0" w:color="80BFC8"/>
              <w:right w:val="single" w:sz="4" w:space="0" w:color="80BFC8"/>
            </w:tcBorders>
            <w:shd w:val="clear" w:color="auto" w:fill="D0EEF2"/>
            <w:tcMar>
              <w:top w:w="80" w:type="dxa"/>
              <w:left w:w="140" w:type="dxa"/>
              <w:bottom w:w="80" w:type="dxa"/>
              <w:right w:w="100" w:type="dxa"/>
            </w:tcMar>
          </w:tcPr>
          <w:p w:rsidR="002C60CD" w:rsidRDefault="001D37FF">
            <w:r>
              <w:rPr>
                <w:b/>
                <w:bCs/>
                <w:color w:val="001B40"/>
              </w:rPr>
              <w:t>Scope</w:t>
            </w:r>
          </w:p>
        </w:tc>
        <w:tc>
          <w:tcPr>
            <w:tcW w:w="5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40" w:type="dxa"/>
              <w:bottom w:w="80" w:type="dxa"/>
              <w:right w:w="100" w:type="dxa"/>
            </w:tcMar>
          </w:tcPr>
          <w:p w:rsidR="002C60CD" w:rsidRDefault="001D37FF">
            <w:r>
              <w:rPr>
                <w:color w:val="333333"/>
              </w:rPr>
              <w:t>Support Package Stack (SPS) Update via SUM 2.0</w:t>
            </w:r>
          </w:p>
        </w:tc>
      </w:tr>
      <w:tr w:rsidR="002C60CD">
        <w:trPr>
          <w:jc w:val="center"/>
        </w:trPr>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40" w:type="dxa"/>
              <w:bottom w:w="80" w:type="dxa"/>
              <w:right w:w="100" w:type="dxa"/>
            </w:tcMar>
          </w:tcPr>
          <w:p w:rsidR="002C60CD" w:rsidRDefault="001D37FF">
            <w:r>
              <w:rPr>
                <w:b/>
                <w:bCs/>
                <w:color w:val="001B40"/>
              </w:rPr>
              <w:t>Update Path</w:t>
            </w:r>
          </w:p>
        </w:tc>
        <w:tc>
          <w:tcPr>
            <w:tcW w:w="5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40" w:type="dxa"/>
              <w:bottom w:w="80" w:type="dxa"/>
              <w:right w:w="100" w:type="dxa"/>
            </w:tcMar>
          </w:tcPr>
          <w:p w:rsidR="002C60CD" w:rsidRDefault="001D37FF">
            <w:r>
              <w:rPr>
                <w:color w:val="333333"/>
              </w:rPr>
              <w:t>SAP BW/4HANA 2.0 SPS07 → SPS08 (example; applies to all SPS)</w:t>
            </w:r>
          </w:p>
        </w:tc>
      </w:tr>
      <w:tr w:rsidR="002C60CD">
        <w:trPr>
          <w:jc w:val="center"/>
        </w:trPr>
        <w:tc>
          <w:tcPr>
            <w:tcW w:w="2800" w:type="dxa"/>
            <w:tcBorders>
              <w:top w:val="single" w:sz="4" w:space="0" w:color="80BFC8"/>
              <w:left w:val="single" w:sz="4" w:space="0" w:color="80BFC8"/>
              <w:bottom w:val="single" w:sz="4" w:space="0" w:color="80BFC8"/>
              <w:right w:val="single" w:sz="4" w:space="0" w:color="80BFC8"/>
            </w:tcBorders>
            <w:shd w:val="clear" w:color="auto" w:fill="D0EEF2"/>
            <w:tcMar>
              <w:top w:w="80" w:type="dxa"/>
              <w:left w:w="140" w:type="dxa"/>
              <w:bottom w:w="80" w:type="dxa"/>
              <w:right w:w="100" w:type="dxa"/>
            </w:tcMar>
          </w:tcPr>
          <w:p w:rsidR="002C60CD" w:rsidRDefault="001D37FF">
            <w:r>
              <w:rPr>
                <w:b/>
                <w:bCs/>
                <w:color w:val="001B40"/>
              </w:rPr>
              <w:t>Update Tool</w:t>
            </w:r>
          </w:p>
        </w:tc>
        <w:tc>
          <w:tcPr>
            <w:tcW w:w="5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40" w:type="dxa"/>
              <w:bottom w:w="80" w:type="dxa"/>
              <w:right w:w="100" w:type="dxa"/>
            </w:tcMar>
          </w:tcPr>
          <w:p w:rsidR="002C60CD" w:rsidRDefault="001D37FF">
            <w:r>
              <w:rPr>
                <w:color w:val="333333"/>
              </w:rPr>
              <w:t>Software Update Manager (SUM) 2.0</w:t>
            </w:r>
          </w:p>
        </w:tc>
      </w:tr>
      <w:tr w:rsidR="002C60CD">
        <w:trPr>
          <w:jc w:val="center"/>
        </w:trPr>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40" w:type="dxa"/>
              <w:bottom w:w="80" w:type="dxa"/>
              <w:right w:w="100" w:type="dxa"/>
            </w:tcMar>
          </w:tcPr>
          <w:p w:rsidR="002C60CD" w:rsidRDefault="001D37FF">
            <w:r>
              <w:rPr>
                <w:b/>
                <w:bCs/>
                <w:color w:val="001B40"/>
              </w:rPr>
              <w:t>DB Platform</w:t>
            </w:r>
          </w:p>
        </w:tc>
        <w:tc>
          <w:tcPr>
            <w:tcW w:w="5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40" w:type="dxa"/>
              <w:bottom w:w="80" w:type="dxa"/>
              <w:right w:w="100" w:type="dxa"/>
            </w:tcMar>
          </w:tcPr>
          <w:p w:rsidR="002C60CD" w:rsidRDefault="001D37FF">
            <w:r>
              <w:rPr>
                <w:color w:val="333333"/>
              </w:rPr>
              <w:t>SAP HANA 2.0 SPS07+ (HANA-to-HANA, no DB migration)</w:t>
            </w:r>
          </w:p>
        </w:tc>
      </w:tr>
      <w:tr w:rsidR="002C60CD">
        <w:trPr>
          <w:jc w:val="center"/>
        </w:trPr>
        <w:tc>
          <w:tcPr>
            <w:tcW w:w="2800" w:type="dxa"/>
            <w:tcBorders>
              <w:top w:val="single" w:sz="4" w:space="0" w:color="80BFC8"/>
              <w:left w:val="single" w:sz="4" w:space="0" w:color="80BFC8"/>
              <w:bottom w:val="single" w:sz="4" w:space="0" w:color="80BFC8"/>
              <w:right w:val="single" w:sz="4" w:space="0" w:color="80BFC8"/>
            </w:tcBorders>
            <w:shd w:val="clear" w:color="auto" w:fill="D0EEF2"/>
            <w:tcMar>
              <w:top w:w="80" w:type="dxa"/>
              <w:left w:w="140" w:type="dxa"/>
              <w:bottom w:w="80" w:type="dxa"/>
              <w:right w:w="100" w:type="dxa"/>
            </w:tcMar>
          </w:tcPr>
          <w:p w:rsidR="002C60CD" w:rsidRDefault="001D37FF">
            <w:r>
              <w:rPr>
                <w:b/>
                <w:bCs/>
                <w:color w:val="001B40"/>
              </w:rPr>
              <w:t>Kernel Target</w:t>
            </w:r>
          </w:p>
        </w:tc>
        <w:tc>
          <w:tcPr>
            <w:tcW w:w="5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40" w:type="dxa"/>
              <w:bottom w:w="80" w:type="dxa"/>
              <w:right w:w="100" w:type="dxa"/>
            </w:tcMar>
          </w:tcPr>
          <w:p w:rsidR="002C60CD" w:rsidRDefault="001D37FF">
            <w:r>
              <w:rPr>
                <w:color w:val="333333"/>
              </w:rPr>
              <w:t>SAP Kernel 7.89 (latest patch level for BW/4HANA 2.0)</w:t>
            </w:r>
          </w:p>
        </w:tc>
      </w:tr>
      <w:tr w:rsidR="002C60CD">
        <w:trPr>
          <w:jc w:val="center"/>
        </w:trPr>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40" w:type="dxa"/>
              <w:bottom w:w="80" w:type="dxa"/>
              <w:right w:w="100" w:type="dxa"/>
            </w:tcMar>
          </w:tcPr>
          <w:p w:rsidR="002C60CD" w:rsidRDefault="001D37FF">
            <w:r>
              <w:rPr>
                <w:b/>
                <w:bCs/>
                <w:color w:val="001B40"/>
              </w:rPr>
              <w:t>OS</w:t>
            </w:r>
          </w:p>
        </w:tc>
        <w:tc>
          <w:tcPr>
            <w:tcW w:w="5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40" w:type="dxa"/>
              <w:bottom w:w="80" w:type="dxa"/>
              <w:right w:w="100" w:type="dxa"/>
            </w:tcMar>
          </w:tcPr>
          <w:p w:rsidR="002C60CD" w:rsidRDefault="001D37FF">
            <w:r>
              <w:rPr>
                <w:color w:val="333333"/>
              </w:rPr>
              <w:t>SLES 15 SP4 / RHEL 8.x for SAP — Linux x86_64</w:t>
            </w:r>
          </w:p>
        </w:tc>
      </w:tr>
      <w:tr w:rsidR="002C60CD">
        <w:trPr>
          <w:jc w:val="center"/>
        </w:trPr>
        <w:tc>
          <w:tcPr>
            <w:tcW w:w="2800" w:type="dxa"/>
            <w:tcBorders>
              <w:top w:val="single" w:sz="4" w:space="0" w:color="80BFC8"/>
              <w:left w:val="single" w:sz="4" w:space="0" w:color="80BFC8"/>
              <w:bottom w:val="single" w:sz="4" w:space="0" w:color="80BFC8"/>
              <w:right w:val="single" w:sz="4" w:space="0" w:color="80BFC8"/>
            </w:tcBorders>
            <w:shd w:val="clear" w:color="auto" w:fill="D0EEF2"/>
            <w:tcMar>
              <w:top w:w="80" w:type="dxa"/>
              <w:left w:w="140" w:type="dxa"/>
              <w:bottom w:w="80" w:type="dxa"/>
              <w:right w:w="100" w:type="dxa"/>
            </w:tcMar>
          </w:tcPr>
          <w:p w:rsidR="002C60CD" w:rsidRDefault="001D37FF">
            <w:r>
              <w:rPr>
                <w:b/>
                <w:bCs/>
                <w:color w:val="001B40"/>
              </w:rPr>
              <w:t>BW Components</w:t>
            </w:r>
          </w:p>
        </w:tc>
        <w:tc>
          <w:tcPr>
            <w:tcW w:w="5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40" w:type="dxa"/>
              <w:bottom w:w="80" w:type="dxa"/>
              <w:right w:w="100" w:type="dxa"/>
            </w:tcMar>
          </w:tcPr>
          <w:p w:rsidR="002C60CD" w:rsidRDefault="001D37FF">
            <w:r>
              <w:rPr>
                <w:color w:val="333333"/>
              </w:rPr>
              <w:t>SAP_BW, DW4CORE, BW4HANA_SP, HANA Client, IGS, Kernel</w:t>
            </w:r>
          </w:p>
        </w:tc>
      </w:tr>
      <w:tr w:rsidR="002C60CD">
        <w:trPr>
          <w:jc w:val="center"/>
        </w:trPr>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40" w:type="dxa"/>
              <w:bottom w:w="80" w:type="dxa"/>
              <w:right w:w="100" w:type="dxa"/>
            </w:tcMar>
          </w:tcPr>
          <w:p w:rsidR="002C60CD" w:rsidRDefault="001D37FF">
            <w:r>
              <w:rPr>
                <w:b/>
                <w:bCs/>
                <w:color w:val="001B40"/>
              </w:rPr>
              <w:t>SAP Notes</w:t>
            </w:r>
          </w:p>
        </w:tc>
        <w:tc>
          <w:tcPr>
            <w:tcW w:w="5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40" w:type="dxa"/>
              <w:bottom w:w="80" w:type="dxa"/>
              <w:right w:w="100" w:type="dxa"/>
            </w:tcMar>
          </w:tcPr>
          <w:p w:rsidR="002C60CD" w:rsidRDefault="001D37FF">
            <w:r>
              <w:rPr>
                <w:color w:val="333333"/>
              </w:rPr>
              <w:t>2502552, 2399707, 2190195, 2870261, 2869946, 2924070</w:t>
            </w:r>
          </w:p>
        </w:tc>
      </w:tr>
      <w:tr w:rsidR="002C60CD">
        <w:trPr>
          <w:jc w:val="center"/>
        </w:trPr>
        <w:tc>
          <w:tcPr>
            <w:tcW w:w="2800" w:type="dxa"/>
            <w:tcBorders>
              <w:top w:val="single" w:sz="4" w:space="0" w:color="80BFC8"/>
              <w:left w:val="single" w:sz="4" w:space="0" w:color="80BFC8"/>
              <w:bottom w:val="single" w:sz="4" w:space="0" w:color="80BFC8"/>
              <w:right w:val="single" w:sz="4" w:space="0" w:color="80BFC8"/>
            </w:tcBorders>
            <w:shd w:val="clear" w:color="auto" w:fill="D0EEF2"/>
            <w:tcMar>
              <w:top w:w="80" w:type="dxa"/>
              <w:left w:w="140" w:type="dxa"/>
              <w:bottom w:w="80" w:type="dxa"/>
              <w:right w:w="100" w:type="dxa"/>
            </w:tcMar>
          </w:tcPr>
          <w:p w:rsidR="002C60CD" w:rsidRDefault="001D37FF">
            <w:r>
              <w:rPr>
                <w:b/>
                <w:bCs/>
                <w:color w:val="001B40"/>
              </w:rPr>
              <w:t>Prepared By</w:t>
            </w:r>
          </w:p>
        </w:tc>
        <w:tc>
          <w:tcPr>
            <w:tcW w:w="5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40" w:type="dxa"/>
              <w:bottom w:w="80" w:type="dxa"/>
              <w:right w:w="100" w:type="dxa"/>
            </w:tcMar>
          </w:tcPr>
          <w:p w:rsidR="002C60CD" w:rsidRDefault="00A52DF8">
            <w:r>
              <w:rPr>
                <w:rFonts w:ascii="Aptos" w:eastAsia="Times New Roman" w:hAnsi="Aptos"/>
                <w:color w:val="000000"/>
              </w:rPr>
              <w:t xml:space="preserve">M2 Partnering Solution </w:t>
            </w:r>
            <w:bookmarkStart w:id="0" w:name="_GoBack"/>
            <w:bookmarkEnd w:id="0"/>
            <w:r w:rsidR="001D37FF">
              <w:rPr>
                <w:color w:val="333333"/>
              </w:rPr>
              <w:t>SAP Consulting</w:t>
            </w:r>
          </w:p>
        </w:tc>
      </w:tr>
      <w:tr w:rsidR="002C60CD">
        <w:trPr>
          <w:jc w:val="center"/>
        </w:trPr>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40" w:type="dxa"/>
              <w:bottom w:w="80" w:type="dxa"/>
              <w:right w:w="100" w:type="dxa"/>
            </w:tcMar>
          </w:tcPr>
          <w:p w:rsidR="002C60CD" w:rsidRDefault="001D37FF">
            <w:r>
              <w:rPr>
                <w:b/>
                <w:bCs/>
                <w:color w:val="001B40"/>
              </w:rPr>
              <w:t>Date</w:t>
            </w:r>
          </w:p>
        </w:tc>
        <w:tc>
          <w:tcPr>
            <w:tcW w:w="5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40" w:type="dxa"/>
              <w:bottom w:w="80" w:type="dxa"/>
              <w:right w:w="100" w:type="dxa"/>
            </w:tcMar>
          </w:tcPr>
          <w:p w:rsidR="002C60CD" w:rsidRDefault="001D37FF">
            <w:r>
              <w:rPr>
                <w:color w:val="333333"/>
              </w:rPr>
              <w:t>March 2026</w:t>
            </w:r>
          </w:p>
        </w:tc>
      </w:tr>
      <w:tr w:rsidR="002C60CD">
        <w:trPr>
          <w:jc w:val="center"/>
        </w:trPr>
        <w:tc>
          <w:tcPr>
            <w:tcW w:w="2800" w:type="dxa"/>
            <w:tcBorders>
              <w:top w:val="single" w:sz="4" w:space="0" w:color="80BFC8"/>
              <w:left w:val="single" w:sz="4" w:space="0" w:color="80BFC8"/>
              <w:bottom w:val="single" w:sz="4" w:space="0" w:color="80BFC8"/>
              <w:right w:val="single" w:sz="4" w:space="0" w:color="80BFC8"/>
            </w:tcBorders>
            <w:shd w:val="clear" w:color="auto" w:fill="D0EEF2"/>
            <w:tcMar>
              <w:top w:w="80" w:type="dxa"/>
              <w:left w:w="140" w:type="dxa"/>
              <w:bottom w:w="80" w:type="dxa"/>
              <w:right w:w="100" w:type="dxa"/>
            </w:tcMar>
          </w:tcPr>
          <w:p w:rsidR="002C60CD" w:rsidRDefault="001D37FF">
            <w:r>
              <w:rPr>
                <w:b/>
                <w:bCs/>
                <w:color w:val="001B40"/>
              </w:rPr>
              <w:t>Version</w:t>
            </w:r>
          </w:p>
        </w:tc>
        <w:tc>
          <w:tcPr>
            <w:tcW w:w="5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40" w:type="dxa"/>
              <w:bottom w:w="80" w:type="dxa"/>
              <w:right w:w="100" w:type="dxa"/>
            </w:tcMar>
          </w:tcPr>
          <w:p w:rsidR="002C60CD" w:rsidRDefault="001D37FF">
            <w:r>
              <w:rPr>
                <w:color w:val="333333"/>
              </w:rPr>
              <w:t>1.0</w:t>
            </w:r>
          </w:p>
        </w:tc>
      </w:tr>
    </w:tbl>
    <w:p w:rsidR="002C60CD" w:rsidRDefault="001D37FF">
      <w:r>
        <w:br w:type="page"/>
      </w:r>
    </w:p>
    <w:p w:rsidR="002C60CD" w:rsidRDefault="001D37FF">
      <w:pPr>
        <w:pStyle w:val="Heading1"/>
        <w:pBdr>
          <w:bottom w:val="single" w:sz="10" w:space="4" w:color="006D75"/>
        </w:pBdr>
      </w:pPr>
      <w:r>
        <w:lastRenderedPageBreak/>
        <w:t>1. Overview &amp; Background</w:t>
      </w:r>
    </w:p>
    <w:p w:rsidR="002C60CD" w:rsidRDefault="001D37FF">
      <w:pPr>
        <w:spacing w:before="60" w:after="120"/>
      </w:pPr>
      <w:r>
        <w:rPr>
          <w:color w:val="222222"/>
        </w:rPr>
        <w:t>SAP BW/4HANA is the next-generation SAP data warehouse platform, optimized exclusively for SAP HANA. A Support Package Stack (SPS) update delivers cumulative corrections, performance improvements, new analytic features, and compatibility updates for connected components (SAP HANA, SAP Datasphere, SAP Analytics Cloud, BTP). The update is executed using the Software Update Manager (SUM) in Patch mode — identical in tool to an S/4HANA SPS update but with BW/4HANA-specific package components, pre-checks, and post-update validation requirements.</w:t>
      </w:r>
    </w:p>
    <w:p w:rsidR="002C60CD" w:rsidRDefault="001D37FF">
      <w:pPr>
        <w:spacing w:before="60" w:after="120"/>
      </w:pPr>
      <w:r>
        <w:rPr>
          <w:color w:val="222222"/>
        </w:rPr>
        <w:t>BW/4HANA SPS updates are more impactful than a typical ABAP stack update because they affect not only the ABAP layer but also HANA-native data store objects (DSOs, Advanced DataStore Objects, CompositeProviders, HANA Calculation Views) and connected analytical front-ends (SAC, Analysis for Office, BOBJ). Careful pre-update and post-update validation is essential to maintain reporting continuity.</w:t>
      </w:r>
    </w:p>
    <w:p w:rsidR="002C60CD" w:rsidRDefault="002C60CD">
      <w:pPr>
        <w:spacing w:after="120"/>
      </w:pPr>
    </w:p>
    <w:p w:rsidR="002C60CD" w:rsidRDefault="001D37FF">
      <w:pPr>
        <w:pStyle w:val="Heading2"/>
      </w:pPr>
      <w:r>
        <w:t>1.1  BW/4HANA Component Architecture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200"/>
        <w:gridCol w:w="2000"/>
        <w:gridCol w:w="3480"/>
      </w:tblGrid>
      <w:tr w:rsidR="002C60CD">
        <w:tc>
          <w:tcPr>
            <w:tcW w:w="2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Component</w:t>
            </w:r>
          </w:p>
        </w:tc>
        <w:tc>
          <w:tcPr>
            <w:tcW w:w="22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Layer</w:t>
            </w:r>
          </w:p>
        </w:tc>
        <w:tc>
          <w:tcPr>
            <w:tcW w:w="20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Update Method</w:t>
            </w:r>
          </w:p>
        </w:tc>
        <w:tc>
          <w:tcPr>
            <w:tcW w:w="34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Description</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SAP_BW</w:t>
            </w:r>
          </w:p>
        </w:tc>
        <w:tc>
          <w:tcPr>
            <w:tcW w:w="2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ABAP</w:t>
            </w:r>
          </w:p>
        </w:tc>
        <w:tc>
          <w:tcPr>
            <w:tcW w:w="2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SPAM / SUM</w:t>
            </w:r>
          </w:p>
        </w:tc>
        <w:tc>
          <w:tcPr>
            <w:tcW w:w="34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Core BW framework — InfoProviders, transformations, process chains</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DW4CORE</w:t>
            </w:r>
          </w:p>
        </w:tc>
        <w:tc>
          <w:tcPr>
            <w:tcW w:w="2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ABAP</w:t>
            </w:r>
          </w:p>
        </w:tc>
        <w:tc>
          <w:tcPr>
            <w:tcW w:w="2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SPAM / SUM</w:t>
            </w:r>
          </w:p>
        </w:tc>
        <w:tc>
          <w:tcPr>
            <w:tcW w:w="34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BW/4HANA core add-on — Open ODS views, CompositeProviders, Unified Star</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BW4HANA_SP</w:t>
            </w:r>
          </w:p>
        </w:tc>
        <w:tc>
          <w:tcPr>
            <w:tcW w:w="2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ABAP</w:t>
            </w:r>
          </w:p>
        </w:tc>
        <w:tc>
          <w:tcPr>
            <w:tcW w:w="2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SPAM / SUM</w:t>
            </w:r>
          </w:p>
        </w:tc>
        <w:tc>
          <w:tcPr>
            <w:tcW w:w="34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BW/4HANA-specific corrections on DW4CORE baseline</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SAP_BASIS</w:t>
            </w:r>
          </w:p>
        </w:tc>
        <w:tc>
          <w:tcPr>
            <w:tcW w:w="2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ABAP</w:t>
            </w:r>
          </w:p>
        </w:tc>
        <w:tc>
          <w:tcPr>
            <w:tcW w:w="2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SPAM / SUM</w:t>
            </w:r>
          </w:p>
        </w:tc>
        <w:tc>
          <w:tcPr>
            <w:tcW w:w="34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ABAP platform — updated together in consistent stack</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SAP HANA DB</w:t>
            </w:r>
          </w:p>
        </w:tc>
        <w:tc>
          <w:tcPr>
            <w:tcW w:w="2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DB Layer</w:t>
            </w:r>
          </w:p>
        </w:tc>
        <w:tc>
          <w:tcPr>
            <w:tcW w:w="2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HDBLCM</w:t>
            </w:r>
          </w:p>
        </w:tc>
        <w:tc>
          <w:tcPr>
            <w:tcW w:w="34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Updated separately before or during same window</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SAP Kernel</w:t>
            </w:r>
          </w:p>
        </w:tc>
        <w:tc>
          <w:tcPr>
            <w:tcW w:w="2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OS Binary</w:t>
            </w:r>
          </w:p>
        </w:tc>
        <w:tc>
          <w:tcPr>
            <w:tcW w:w="2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File replacement</w:t>
            </w:r>
          </w:p>
        </w:tc>
        <w:tc>
          <w:tcPr>
            <w:tcW w:w="34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Updated as part of same maintenance window</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SAP Host Agent</w:t>
            </w:r>
          </w:p>
        </w:tc>
        <w:tc>
          <w:tcPr>
            <w:tcW w:w="2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OS Service</w:t>
            </w:r>
          </w:p>
        </w:tc>
        <w:tc>
          <w:tcPr>
            <w:tcW w:w="2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saphostexec -upg</w:t>
            </w:r>
          </w:p>
        </w:tc>
        <w:tc>
          <w:tcPr>
            <w:tcW w:w="34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Updated on all BW/4HANA hosts</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HANA Client (JDBC)</w:t>
            </w:r>
          </w:p>
        </w:tc>
        <w:tc>
          <w:tcPr>
            <w:tcW w:w="2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Driver</w:t>
            </w:r>
          </w:p>
        </w:tc>
        <w:tc>
          <w:tcPr>
            <w:tcW w:w="2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SAPCAR extract</w:t>
            </w:r>
          </w:p>
        </w:tc>
        <w:tc>
          <w:tcPr>
            <w:tcW w:w="34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Updated alongside kernel; ensures ABAP→HANA connectivity</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SAP BOBJ</w:t>
            </w:r>
          </w:p>
        </w:tc>
        <w:tc>
          <w:tcPr>
            <w:tcW w:w="2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Separate sys</w:t>
            </w:r>
          </w:p>
        </w:tc>
        <w:tc>
          <w:tcPr>
            <w:tcW w:w="2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Own SPAM</w:t>
            </w:r>
          </w:p>
        </w:tc>
        <w:tc>
          <w:tcPr>
            <w:tcW w:w="34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Updated independently on BOBJ system if connected</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SAP Analytics Cloud</w:t>
            </w:r>
          </w:p>
        </w:tc>
        <w:tc>
          <w:tcPr>
            <w:tcW w:w="2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SaaS</w:t>
            </w:r>
          </w:p>
        </w:tc>
        <w:tc>
          <w:tcPr>
            <w:tcW w:w="2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SAP-managed</w:t>
            </w:r>
          </w:p>
        </w:tc>
        <w:tc>
          <w:tcPr>
            <w:tcW w:w="34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Auto-updated by SAP; verify OData/API compatibility post-update</w:t>
            </w:r>
          </w:p>
        </w:tc>
      </w:tr>
    </w:tbl>
    <w:p w:rsidR="002C60CD" w:rsidRDefault="002C60CD">
      <w:pPr>
        <w:spacing w:after="120"/>
      </w:pPr>
    </w:p>
    <w:p w:rsidR="002C60CD" w:rsidRDefault="001D37FF">
      <w:pPr>
        <w:pStyle w:val="Heading2"/>
      </w:pPr>
      <w:r>
        <w:t>1.2  BW/4HANA SPS Versioning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5280"/>
      </w:tblGrid>
      <w:tr w:rsidR="002C60CD">
        <w:tc>
          <w:tcPr>
            <w:tcW w:w="2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BW/4HANA Release</w:t>
            </w:r>
          </w:p>
        </w:tc>
        <w:tc>
          <w:tcPr>
            <w:tcW w:w="2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SPS Example</w:t>
            </w:r>
          </w:p>
        </w:tc>
        <w:tc>
          <w:tcPr>
            <w:tcW w:w="52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Notes</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BW/4HANA 1.0</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SPS10+</w:t>
            </w:r>
          </w:p>
        </w:tc>
        <w:tc>
          <w:tcPr>
            <w:tcW w:w="5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Legacy; mainstream maintenance ended; upgrade to 2.0 strongly recommended</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BW/4HANA 2.0</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SPS05–SPS09</w:t>
            </w:r>
          </w:p>
        </w:tc>
        <w:tc>
          <w:tcPr>
            <w:tcW w:w="5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Current supported release; SPS updates delivered ~2 per year</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lastRenderedPageBreak/>
              <w:t>BW/4HANA 2021</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SPS01+</w:t>
            </w:r>
          </w:p>
        </w:tc>
        <w:tc>
          <w:tcPr>
            <w:tcW w:w="5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Delivered as separate release; check SAP Note 2924070 for SPS compatibility</w:t>
            </w:r>
          </w:p>
        </w:tc>
      </w:tr>
      <w:tr w:rsidR="002C60CD">
        <w:tc>
          <w:tcPr>
            <w:tcW w:w="2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SAP Datasphere</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Cloud SaaS</w:t>
            </w:r>
          </w:p>
        </w:tc>
        <w:tc>
          <w:tcPr>
            <w:tcW w:w="5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Cloud-native successor; co-exists with BW/4HANA in hybrid landscapes</w:t>
            </w:r>
          </w:p>
        </w:tc>
      </w:tr>
    </w:tbl>
    <w:p w:rsidR="002C60CD" w:rsidRDefault="001D37FF">
      <w:pPr>
        <w:pBdr>
          <w:left w:val="single" w:sz="20" w:space="6" w:color="006D75"/>
        </w:pBdr>
        <w:shd w:val="clear" w:color="auto" w:fill="E1F5FE"/>
        <w:spacing w:before="100" w:after="120"/>
        <w:ind w:left="360"/>
      </w:pPr>
      <w:r>
        <w:rPr>
          <w:b/>
          <w:bCs/>
          <w:color w:val="006D75"/>
        </w:rPr>
        <w:t xml:space="preserve">📌 NOTE: </w:t>
      </w:r>
      <w:r>
        <w:rPr>
          <w:color w:val="333333"/>
        </w:rPr>
        <w:t>Always check SAP Note 2869946 (BW/4HANA SPS roadmap and maintenance dates) before planning an SPS update. Ensure your target SPS is within mainstream maintenance. Check Note 2870261 for the recommended consistent stack for your BW/4HANA release.</w:t>
      </w:r>
    </w:p>
    <w:p w:rsidR="002C60CD" w:rsidRDefault="002C60CD">
      <w:pPr>
        <w:spacing w:after="120"/>
      </w:pPr>
    </w:p>
    <w:p w:rsidR="002C60CD" w:rsidRDefault="001D37FF">
      <w:pPr>
        <w:pStyle w:val="Heading2"/>
      </w:pPr>
      <w:r>
        <w:t>1.3  SUM Update Architecture for BW/4HANA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5680"/>
      </w:tblGrid>
      <w:tr w:rsidR="002C60CD">
        <w:tc>
          <w:tcPr>
            <w:tcW w:w="22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Phase</w:t>
            </w:r>
          </w:p>
        </w:tc>
        <w:tc>
          <w:tcPr>
            <w:tcW w:w="22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System Status</w:t>
            </w:r>
          </w:p>
        </w:tc>
        <w:tc>
          <w:tcPr>
            <w:tcW w:w="56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Key BW/4HANA Activities</w:t>
            </w:r>
          </w:p>
        </w:tc>
      </w:tr>
      <w:tr w:rsidR="002C60CD">
        <w:tc>
          <w:tcPr>
            <w:tcW w:w="2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Preparation (Uptime)</w:t>
            </w:r>
          </w:p>
        </w:tc>
        <w:tc>
          <w:tcPr>
            <w:tcW w:w="2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222222"/>
                <w:sz w:val="19"/>
                <w:szCs w:val="19"/>
              </w:rPr>
              <w:t>BW running — reports active</w:t>
            </w:r>
          </w:p>
        </w:tc>
        <w:tc>
          <w:tcPr>
            <w:tcW w:w="56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SPAM/SUM update, media download, pre-checks, backup, process chain stop</w:t>
            </w:r>
          </w:p>
        </w:tc>
      </w:tr>
      <w:tr w:rsidR="002C60CD">
        <w:tc>
          <w:tcPr>
            <w:tcW w:w="2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SUM Shadow Import (Uptime)</w:t>
            </w:r>
          </w:p>
        </w:tc>
        <w:tc>
          <w:tcPr>
            <w:tcW w:w="2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222222"/>
                <w:sz w:val="19"/>
                <w:szCs w:val="19"/>
              </w:rPr>
              <w:t>BW running — users accessing</w:t>
            </w:r>
          </w:p>
        </w:tc>
        <w:tc>
          <w:tcPr>
            <w:tcW w:w="5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DDIC activation in shadow; BW object compilation in shadow schema — no impact to live reports</w:t>
            </w:r>
          </w:p>
        </w:tc>
      </w:tr>
      <w:tr w:rsidR="002C60CD">
        <w:tc>
          <w:tcPr>
            <w:tcW w:w="2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SUM Uptime Import</w:t>
            </w:r>
          </w:p>
        </w:tc>
        <w:tc>
          <w:tcPr>
            <w:tcW w:w="2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222222"/>
                <w:sz w:val="19"/>
                <w:szCs w:val="19"/>
              </w:rPr>
              <w:t>BW running — users accessing</w:t>
            </w:r>
          </w:p>
        </w:tc>
        <w:tc>
          <w:tcPr>
            <w:tcW w:w="56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Non-critical objects imported; ABAP activations in background</w:t>
            </w:r>
          </w:p>
        </w:tc>
      </w:tr>
      <w:tr w:rsidR="002C60CD">
        <w:tc>
          <w:tcPr>
            <w:tcW w:w="22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r>
              <w:rPr>
                <w:b/>
                <w:bCs/>
                <w:color w:val="C62828"/>
                <w:sz w:val="19"/>
                <w:szCs w:val="19"/>
              </w:rPr>
              <w:t>DOWNTIME Begin</w:t>
            </w:r>
          </w:p>
        </w:tc>
        <w:tc>
          <w:tcPr>
            <w:tcW w:w="22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r>
              <w:rPr>
                <w:color w:val="C62828"/>
                <w:sz w:val="19"/>
                <w:szCs w:val="19"/>
              </w:rPr>
              <w:t>BW LOCKED — no report access</w:t>
            </w:r>
          </w:p>
        </w:tc>
        <w:tc>
          <w:tcPr>
            <w:tcW w:w="5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System locked; EU_SWITCH; TABCONVERT; BW-specific XPRA conversion programs</w:t>
            </w:r>
          </w:p>
        </w:tc>
      </w:tr>
      <w:tr w:rsidR="002C60CD">
        <w:tc>
          <w:tcPr>
            <w:tcW w:w="2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Post-Update</w:t>
            </w:r>
          </w:p>
        </w:tc>
        <w:tc>
          <w:tcPr>
            <w:tcW w:w="2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222222"/>
                <w:sz w:val="19"/>
                <w:szCs w:val="19"/>
              </w:rPr>
              <w:t>BW available for testing</w:t>
            </w:r>
          </w:p>
        </w:tc>
        <w:tc>
          <w:tcPr>
            <w:tcW w:w="56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SPDD/SPAU; BW object activation; process chain validation; InfoProvider checks</w:t>
            </w:r>
          </w:p>
        </w:tc>
      </w:tr>
      <w:tr w:rsidR="002C60CD">
        <w:tc>
          <w:tcPr>
            <w:tcW w:w="2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Go-Live</w:t>
            </w:r>
          </w:p>
        </w:tc>
        <w:tc>
          <w:tcPr>
            <w:tcW w:w="2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222222"/>
                <w:sz w:val="19"/>
                <w:szCs w:val="19"/>
              </w:rPr>
              <w:t>Full BI/DW operations</w:t>
            </w:r>
          </w:p>
        </w:tc>
        <w:tc>
          <w:tcPr>
            <w:tcW w:w="5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Process chains restarted; data loads validated; SAC/BOBJ connectivity verified</w:t>
            </w:r>
          </w:p>
        </w:tc>
      </w:tr>
    </w:tbl>
    <w:p w:rsidR="002C60CD" w:rsidRDefault="002C60CD">
      <w:pPr>
        <w:spacing w:after="120"/>
      </w:pPr>
    </w:p>
    <w:p w:rsidR="002C60CD" w:rsidRDefault="001D37FF">
      <w:pPr>
        <w:pStyle w:val="Heading2"/>
      </w:pPr>
      <w:r>
        <w:t>1.4  Key SAP Notes for BW/4HANA SPS Update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280"/>
      </w:tblGrid>
      <w:tr w:rsidR="002C60CD">
        <w:tc>
          <w:tcPr>
            <w:tcW w:w="18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SAP Note</w:t>
            </w:r>
          </w:p>
        </w:tc>
        <w:tc>
          <w:tcPr>
            <w:tcW w:w="82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Description</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2502552</w:t>
            </w:r>
          </w:p>
        </w:tc>
        <w:tc>
          <w:tcPr>
            <w:tcW w:w="8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SAP S/4HANA and BW/4HANA — SUM-based update guide (master reference)</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2870261</w:t>
            </w:r>
          </w:p>
        </w:tc>
        <w:tc>
          <w:tcPr>
            <w:tcW w:w="8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BW/4HANA — recommended SPS and component stack for your release</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2869946</w:t>
            </w:r>
          </w:p>
        </w:tc>
        <w:tc>
          <w:tcPr>
            <w:tcW w:w="8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BW/4HANA SPS roadmap — maintenance dates and supported versions</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2924070</w:t>
            </w:r>
          </w:p>
        </w:tc>
        <w:tc>
          <w:tcPr>
            <w:tcW w:w="8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BW/4HANA 2021 — specific SPS update guidance and known issues</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2399707</w:t>
            </w:r>
          </w:p>
        </w:tc>
        <w:tc>
          <w:tcPr>
            <w:tcW w:w="8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SUM prerequisite notes — mandatory OSS corrections before SUM execution</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2190195</w:t>
            </w:r>
          </w:p>
        </w:tc>
        <w:tc>
          <w:tcPr>
            <w:tcW w:w="8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SUM 2.0 ABAP — known issues and workarounds for current SUM version</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2209025</w:t>
            </w:r>
          </w:p>
        </w:tc>
        <w:tc>
          <w:tcPr>
            <w:tcW w:w="8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SUM 2.0 — prerequisites, download, and installation procedure</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2879975</w:t>
            </w:r>
          </w:p>
        </w:tc>
        <w:tc>
          <w:tcPr>
            <w:tcW w:w="8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SAP Host Agent — installation and update procedure</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2869946</w:t>
            </w:r>
          </w:p>
        </w:tc>
        <w:tc>
          <w:tcPr>
            <w:tcW w:w="8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BW/4HANA maintenance strategy — SPS lifecycle and support dates</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3148607</w:t>
            </w:r>
          </w:p>
        </w:tc>
        <w:tc>
          <w:tcPr>
            <w:tcW w:w="8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BW/4HANA — mandatory corrections before SPS update (check per release)</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2858310</w:t>
            </w:r>
          </w:p>
        </w:tc>
        <w:tc>
          <w:tcPr>
            <w:tcW w:w="8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HANA-native providers — post-SPS update activation requirements</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1813548</w:t>
            </w:r>
          </w:p>
        </w:tc>
        <w:tc>
          <w:tcPr>
            <w:tcW w:w="8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SPAM self-update procedure — update SPAM before SUM execution</w:t>
            </w:r>
          </w:p>
        </w:tc>
      </w:tr>
    </w:tbl>
    <w:p w:rsidR="002C60CD" w:rsidRDefault="002C60CD">
      <w:pPr>
        <w:spacing w:after="120"/>
      </w:pPr>
    </w:p>
    <w:p w:rsidR="002C60CD" w:rsidRDefault="001D37FF">
      <w:r>
        <w:lastRenderedPageBreak/>
        <w:br w:type="page"/>
      </w:r>
    </w:p>
    <w:p w:rsidR="002C60CD" w:rsidRDefault="001D37FF">
      <w:pPr>
        <w:pStyle w:val="Heading1"/>
        <w:pBdr>
          <w:bottom w:val="single" w:sz="10" w:space="4" w:color="006D75"/>
        </w:pBdr>
      </w:pPr>
      <w:r>
        <w:lastRenderedPageBreak/>
        <w:t>2. Prerequisites &amp; Pre-Update Planning</w:t>
      </w:r>
    </w:p>
    <w:p w:rsidR="002C60CD" w:rsidRDefault="001D37FF">
      <w:pPr>
        <w:pStyle w:val="Heading2"/>
      </w:pPr>
      <w:r>
        <w:t>2.1  SAP Maintenance Planner — Generate Target Stack</w:t>
      </w:r>
    </w:p>
    <w:p w:rsidR="002C60CD" w:rsidRDefault="001D37FF">
      <w:pPr>
        <w:spacing w:before="60" w:after="120"/>
      </w:pPr>
      <w:r>
        <w:rPr>
          <w:color w:val="222222"/>
        </w:rPr>
        <w:t>The SAP Maintenance Planner is mandatory for BW/4HANA SPS updates. It generates the consistent target stack XML that SUM uses to identify the correct package versions for ALL BW/4HANA components.</w:t>
      </w:r>
    </w:p>
    <w:p w:rsidR="002C60CD" w:rsidRDefault="001D37FF">
      <w:pPr>
        <w:pStyle w:val="ListParagraph"/>
        <w:numPr>
          <w:ilvl w:val="0"/>
          <w:numId w:val="2"/>
        </w:numPr>
        <w:spacing w:before="50" w:after="60"/>
      </w:pPr>
      <w:r>
        <w:rPr>
          <w:color w:val="222222"/>
        </w:rPr>
        <w:t>Log in: https://apps.support.sap.com/sap/support/mp</w:t>
      </w:r>
    </w:p>
    <w:p w:rsidR="002C60CD" w:rsidRDefault="001D37FF">
      <w:pPr>
        <w:pStyle w:val="ListParagraph"/>
        <w:numPr>
          <w:ilvl w:val="0"/>
          <w:numId w:val="2"/>
        </w:numPr>
        <w:spacing w:before="50" w:after="60"/>
      </w:pPr>
      <w:r>
        <w:rPr>
          <w:color w:val="222222"/>
        </w:rPr>
        <w:t>Select 'Plan a New Maintenance Transaction' → Support Package Update</w:t>
      </w:r>
    </w:p>
    <w:p w:rsidR="002C60CD" w:rsidRDefault="001D37FF">
      <w:pPr>
        <w:pStyle w:val="ListParagraph"/>
        <w:numPr>
          <w:ilvl w:val="0"/>
          <w:numId w:val="2"/>
        </w:numPr>
        <w:spacing w:before="50" w:after="60"/>
      </w:pPr>
      <w:r>
        <w:rPr>
          <w:color w:val="222222"/>
        </w:rPr>
        <w:t>Select your BW/4HANA system from LMDB or enter SID/product version manually</w:t>
      </w:r>
    </w:p>
    <w:p w:rsidR="002C60CD" w:rsidRDefault="001D37FF">
      <w:pPr>
        <w:pStyle w:val="ListParagraph"/>
        <w:numPr>
          <w:ilvl w:val="0"/>
          <w:numId w:val="2"/>
        </w:numPr>
        <w:spacing w:before="50" w:after="60"/>
      </w:pPr>
      <w:r>
        <w:rPr>
          <w:color w:val="222222"/>
        </w:rPr>
        <w:t>Set target SPS level (e.g., BW/4HANA 2.0 SPS08)</w:t>
      </w:r>
    </w:p>
    <w:p w:rsidR="002C60CD" w:rsidRDefault="001D37FF">
      <w:pPr>
        <w:pStyle w:val="ListParagraph"/>
        <w:numPr>
          <w:ilvl w:val="0"/>
          <w:numId w:val="2"/>
        </w:numPr>
        <w:spacing w:before="50" w:after="60"/>
      </w:pPr>
      <w:r>
        <w:rPr>
          <w:color w:val="222222"/>
        </w:rPr>
        <w:t>Maintenance Planner validates all components (SAP_BW, DW4CORE, BW4HANA_SP, SAP_BASIS) and generates the consistent stack</w:t>
      </w:r>
    </w:p>
    <w:p w:rsidR="002C60CD" w:rsidRDefault="001D37FF">
      <w:pPr>
        <w:pStyle w:val="ListParagraph"/>
        <w:numPr>
          <w:ilvl w:val="0"/>
          <w:numId w:val="2"/>
        </w:numPr>
        <w:spacing w:before="50" w:after="60"/>
      </w:pPr>
      <w:r>
        <w:rPr>
          <w:color w:val="222222"/>
        </w:rPr>
        <w:t>Download STACK.XML and the complete download basket (all .SAR files)</w:t>
      </w:r>
    </w:p>
    <w:p w:rsidR="002C60CD" w:rsidRDefault="001D37FF">
      <w:pPr>
        <w:pStyle w:val="ListParagraph"/>
        <w:numPr>
          <w:ilvl w:val="0"/>
          <w:numId w:val="2"/>
        </w:numPr>
        <w:spacing w:before="50" w:after="60"/>
      </w:pPr>
      <w:r>
        <w:rPr>
          <w:color w:val="222222"/>
        </w:rPr>
        <w:t>Save Maintenance Planner transaction ID and download list for audit trail</w:t>
      </w:r>
    </w:p>
    <w:p w:rsidR="002C60CD" w:rsidRDefault="002C60CD">
      <w:pPr>
        <w:spacing w:after="120"/>
      </w:pPr>
    </w:p>
    <w:p w:rsidR="002C60CD" w:rsidRDefault="001D37FF">
      <w:pPr>
        <w:pBdr>
          <w:left w:val="single" w:sz="20" w:space="6" w:color="006D75"/>
        </w:pBdr>
        <w:shd w:val="clear" w:color="auto" w:fill="E1F5FE"/>
        <w:spacing w:before="100" w:after="120"/>
        <w:ind w:left="360"/>
      </w:pPr>
      <w:r>
        <w:rPr>
          <w:b/>
          <w:bCs/>
          <w:color w:val="006D75"/>
        </w:rPr>
        <w:t xml:space="preserve">📌 NOTE: </w:t>
      </w:r>
      <w:r>
        <w:rPr>
          <w:color w:val="333333"/>
        </w:rPr>
        <w:t>BW/4HANA requires a CONSISTENT stack — SAP_BW, DW4CORE, BW4HANA_SP, SAP_BASIS must all be at compatible SPS levels. Never manually select individual SPs without Maintenance Planner validation.</w:t>
      </w:r>
    </w:p>
    <w:p w:rsidR="002C60CD" w:rsidRDefault="002C60CD">
      <w:pPr>
        <w:spacing w:after="120"/>
      </w:pPr>
    </w:p>
    <w:p w:rsidR="002C60CD" w:rsidRDefault="001D37FF">
      <w:pPr>
        <w:pStyle w:val="Heading2"/>
      </w:pPr>
      <w:r>
        <w:t>2.2  BW/4HANA-Specific Version Assessment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600"/>
        <w:gridCol w:w="3680"/>
      </w:tblGrid>
      <w:tr w:rsidR="002C60CD">
        <w:tc>
          <w:tcPr>
            <w:tcW w:w="28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Assessment Area</w:t>
            </w:r>
          </w:p>
        </w:tc>
        <w:tc>
          <w:tcPr>
            <w:tcW w:w="36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Transaction / Command</w:t>
            </w:r>
          </w:p>
        </w:tc>
        <w:tc>
          <w:tcPr>
            <w:tcW w:w="36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Purpose</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Current BW/4HANA SPS level</w:t>
            </w:r>
          </w:p>
        </w:tc>
        <w:tc>
          <w:tcPr>
            <w:tcW w:w="3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SE16N → CVERS / SM51 → Release Notes</w:t>
            </w:r>
          </w:p>
        </w:tc>
        <w:tc>
          <w:tcPr>
            <w:tcW w:w="36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Confirm exact source SPS for SAP_BW and DW4CORE</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DW4CORE add-on version</w:t>
            </w:r>
          </w:p>
        </w:tc>
        <w:tc>
          <w:tcPr>
            <w:tcW w:w="3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SAINT → Installed Add-Ons → DW4CORE</w:t>
            </w:r>
          </w:p>
        </w:tc>
        <w:tc>
          <w:tcPr>
            <w:tcW w:w="3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DW4CORE is a key BW/4HANA component; must match SPS plan</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HANA DB version</w:t>
            </w:r>
          </w:p>
        </w:tc>
        <w:tc>
          <w:tcPr>
            <w:tcW w:w="3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HANA Cockpit / hdbsql → M_DATABASE</w:t>
            </w:r>
          </w:p>
        </w:tc>
        <w:tc>
          <w:tcPr>
            <w:tcW w:w="36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HANA version must be compatible with target BW/4HANA SPS</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Active Process Chains</w:t>
            </w:r>
          </w:p>
        </w:tc>
        <w:tc>
          <w:tcPr>
            <w:tcW w:w="3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RSPC / RSPCM → all active chains</w:t>
            </w:r>
          </w:p>
        </w:tc>
        <w:tc>
          <w:tcPr>
            <w:tcW w:w="3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Identify chains to stop before update; document schedules</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Open Data Load Requests</w:t>
            </w:r>
          </w:p>
        </w:tc>
        <w:tc>
          <w:tcPr>
            <w:tcW w:w="3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RSMON / BW Admin Cockpit</w:t>
            </w:r>
          </w:p>
        </w:tc>
        <w:tc>
          <w:tcPr>
            <w:tcW w:w="36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All open requests must be closed before SUM</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Active BW/4HANA Users</w:t>
            </w:r>
          </w:p>
        </w:tc>
        <w:tc>
          <w:tcPr>
            <w:tcW w:w="3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SM04 / AL08</w:t>
            </w:r>
          </w:p>
        </w:tc>
        <w:tc>
          <w:tcPr>
            <w:tcW w:w="3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Number of report users; schedule low-usage window</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BW/4HANA Info Providers</w:t>
            </w:r>
          </w:p>
        </w:tc>
        <w:tc>
          <w:tcPr>
            <w:tcW w:w="3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SE16N → RSDIOBJV (InfoObjects) / RSOISOV</w:t>
            </w:r>
          </w:p>
        </w:tc>
        <w:tc>
          <w:tcPr>
            <w:tcW w:w="36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Catalog of active providers; needed for post-update validation</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Connected Front-Ends</w:t>
            </w:r>
          </w:p>
        </w:tc>
        <w:tc>
          <w:tcPr>
            <w:tcW w:w="3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SM59 → SAC / BOBJ / AFO connections</w:t>
            </w:r>
          </w:p>
        </w:tc>
        <w:tc>
          <w:tcPr>
            <w:tcW w:w="3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Verify connections to Analytics Cloud, BOBJ, Analysis for Office</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SAP HANA Views &amp; Calculation Views</w:t>
            </w:r>
          </w:p>
        </w:tc>
        <w:tc>
          <w:tcPr>
            <w:tcW w:w="3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HANA Studio / HANA DB Explorer</w:t>
            </w:r>
          </w:p>
        </w:tc>
        <w:tc>
          <w:tcPr>
            <w:tcW w:w="36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Document active HANA views; check for dependencies on changed objects</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BW/4HANA Queries in use</w:t>
            </w:r>
          </w:p>
        </w:tc>
        <w:tc>
          <w:tcPr>
            <w:tcW w:w="3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RSRT / RSZW</w:t>
            </w:r>
          </w:p>
        </w:tc>
        <w:tc>
          <w:tcPr>
            <w:tcW w:w="3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Key queries to test post-update; collect performance baseline</w:t>
            </w:r>
          </w:p>
        </w:tc>
      </w:tr>
    </w:tbl>
    <w:p w:rsidR="002C60CD" w:rsidRDefault="002C60CD">
      <w:pPr>
        <w:spacing w:after="120"/>
      </w:pPr>
    </w:p>
    <w:p w:rsidR="002C60CD" w:rsidRDefault="001D37FF">
      <w:pPr>
        <w:pStyle w:val="Heading2"/>
      </w:pPr>
      <w:r>
        <w:t>2.3  BW-Specific Pre-Update Health Checks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6112"/>
        <w:gridCol w:w="2271"/>
        <w:gridCol w:w="1255"/>
      </w:tblGrid>
      <w:tr w:rsidR="002C60CD">
        <w:tc>
          <w:tcPr>
            <w:tcW w:w="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lastRenderedPageBreak/>
              <w:t>#</w:t>
            </w:r>
          </w:p>
        </w:tc>
        <w:tc>
          <w:tcPr>
            <w:tcW w:w="6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Health Check</w:t>
            </w:r>
          </w:p>
        </w:tc>
        <w:tc>
          <w:tcPr>
            <w:tcW w:w="20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Transaction</w:t>
            </w:r>
          </w:p>
        </w:tc>
        <w:tc>
          <w:tcPr>
            <w:tcW w:w="12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Status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w:t>
            </w:r>
          </w:p>
        </w:tc>
        <w:tc>
          <w:tcPr>
            <w:tcW w:w="6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No active process chains running (RSPC → all chains in state IDLE or FINISHED)</w:t>
            </w:r>
          </w:p>
        </w:tc>
        <w:tc>
          <w:tcPr>
            <w:tcW w:w="2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RSPC / RSPCM</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2</w:t>
            </w:r>
          </w:p>
        </w:tc>
        <w:tc>
          <w:tcPr>
            <w:tcW w:w="6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No open data load requests in BW Monitor</w:t>
            </w:r>
          </w:p>
        </w:tc>
        <w:tc>
          <w:tcPr>
            <w:tcW w:w="2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RSMON / RSBATCH</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3</w:t>
            </w:r>
          </w:p>
        </w:tc>
        <w:tc>
          <w:tcPr>
            <w:tcW w:w="6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No active BW queries running (check SM04 for BW users)</w:t>
            </w:r>
          </w:p>
        </w:tc>
        <w:tc>
          <w:tcPr>
            <w:tcW w:w="2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SM04 / RSRT2</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4</w:t>
            </w:r>
          </w:p>
        </w:tc>
        <w:tc>
          <w:tcPr>
            <w:tcW w:w="6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BW Administration Cockpit shows all InfoProviders ACTIVE</w:t>
            </w:r>
          </w:p>
        </w:tc>
        <w:tc>
          <w:tcPr>
            <w:tcW w:w="2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BW Admin Cockpit</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5</w:t>
            </w:r>
          </w:p>
        </w:tc>
        <w:tc>
          <w:tcPr>
            <w:tcW w:w="6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HANA DB services all running; no critical HANA alerts</w:t>
            </w:r>
          </w:p>
        </w:tc>
        <w:tc>
          <w:tcPr>
            <w:tcW w:w="2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HDB info / M_ALERTED_KPI_VALUES</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6</w:t>
            </w:r>
          </w:p>
        </w:tc>
        <w:tc>
          <w:tcPr>
            <w:tcW w:w="6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BW/4HANA License valid and not expiring during update window</w:t>
            </w:r>
          </w:p>
        </w:tc>
        <w:tc>
          <w:tcPr>
            <w:tcW w:w="2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SLICENSE</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7</w:t>
            </w:r>
          </w:p>
        </w:tc>
        <w:tc>
          <w:tcPr>
            <w:tcW w:w="6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Disk space: min 50 GB on /usr/sap; 10 GB on /hana/shared</w:t>
            </w:r>
          </w:p>
        </w:tc>
        <w:tc>
          <w:tcPr>
            <w:tcW w:w="2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df -h</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8</w:t>
            </w:r>
          </w:p>
        </w:tc>
        <w:tc>
          <w:tcPr>
            <w:tcW w:w="6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No ABAP dumps (ST22) related to BW objects</w:t>
            </w:r>
          </w:p>
        </w:tc>
        <w:tc>
          <w:tcPr>
            <w:tcW w:w="2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ST22</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9</w:t>
            </w:r>
          </w:p>
        </w:tc>
        <w:tc>
          <w:tcPr>
            <w:tcW w:w="6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Verify SAP HANA version compatible with target BW/4HANA SPS</w:t>
            </w:r>
          </w:p>
        </w:tc>
        <w:tc>
          <w:tcPr>
            <w:tcW w:w="2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HANA Cockpit / SAP Note 2870261</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10</w:t>
            </w:r>
          </w:p>
        </w:tc>
        <w:tc>
          <w:tcPr>
            <w:tcW w:w="6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Connected systems (BOBJ, SAC) accessible via SM59 RFC test</w:t>
            </w:r>
          </w:p>
        </w:tc>
        <w:tc>
          <w:tcPr>
            <w:tcW w:w="2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SM59</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11</w:t>
            </w:r>
          </w:p>
        </w:tc>
        <w:tc>
          <w:tcPr>
            <w:tcW w:w="6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BW/4HANA backup verified as current (within 24 hours)</w:t>
            </w:r>
          </w:p>
        </w:tc>
        <w:tc>
          <w:tcPr>
            <w:tcW w:w="2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HANA Cockpit / DB13</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12</w:t>
            </w:r>
          </w:p>
        </w:tc>
        <w:tc>
          <w:tcPr>
            <w:tcW w:w="6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Source system connections (SLT, SDA, SAP ERP) tested and active</w:t>
            </w:r>
          </w:p>
        </w:tc>
        <w:tc>
          <w:tcPr>
            <w:tcW w:w="2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SM59 / DBCA</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bl>
    <w:p w:rsidR="002C60CD" w:rsidRDefault="002C60CD">
      <w:pPr>
        <w:spacing w:after="120"/>
      </w:pPr>
    </w:p>
    <w:p w:rsidR="002C60CD" w:rsidRDefault="001D37FF">
      <w:r>
        <w:br w:type="page"/>
      </w:r>
    </w:p>
    <w:p w:rsidR="002C60CD" w:rsidRDefault="001D37FF">
      <w:pPr>
        <w:pStyle w:val="Heading1"/>
        <w:pBdr>
          <w:bottom w:val="single" w:sz="10" w:space="4" w:color="006D75"/>
        </w:pBdr>
      </w:pPr>
      <w:r>
        <w:lastRenderedPageBreak/>
        <w:t>3. Pre-Update Preparation Tasks</w:t>
      </w:r>
    </w:p>
    <w:p w:rsidR="002C60CD" w:rsidRDefault="001D37FF">
      <w:pPr>
        <w:pStyle w:val="Heading2"/>
      </w:pPr>
      <w:r>
        <w:t>3.1  BW/4HANA-Specific Pre-Update Actions</w:t>
      </w:r>
    </w:p>
    <w:p w:rsidR="002C60CD" w:rsidRDefault="001D37FF">
      <w:pPr>
        <w:pStyle w:val="Heading3"/>
      </w:pPr>
      <w:r>
        <w:t>3.1.1  Stop All Process Chains</w:t>
      </w:r>
    </w:p>
    <w:p w:rsidR="002C60CD" w:rsidRDefault="001D37FF">
      <w:pPr>
        <w:spacing w:before="60" w:after="120"/>
      </w:pPr>
      <w:r>
        <w:rPr>
          <w:color w:val="222222"/>
        </w:rPr>
        <w:t>This is the most critical BW-specific pre-update step. All active process chains must be stopped and no data loads should be running when SUM starts. This prevents data corruption and inconsistency in the BW metadata.</w:t>
      </w:r>
    </w:p>
    <w:p w:rsidR="002C60CD" w:rsidRDefault="001D37FF">
      <w:pPr>
        <w:shd w:val="clear" w:color="auto" w:fill="F0F4F5"/>
        <w:spacing w:before="28" w:after="28"/>
        <w:ind w:left="360"/>
      </w:pPr>
      <w:r>
        <w:rPr>
          <w:rFonts w:ascii="Courier New" w:eastAsia="Courier New" w:hAnsi="Courier New" w:cs="Courier New"/>
          <w:color w:val="4527A0"/>
          <w:sz w:val="18"/>
          <w:szCs w:val="18"/>
        </w:rPr>
        <w:t># Monitor process chains status</w:t>
      </w:r>
    </w:p>
    <w:p w:rsidR="002C60CD" w:rsidRDefault="001D37FF">
      <w:pPr>
        <w:shd w:val="clear" w:color="auto" w:fill="F0F4F5"/>
        <w:spacing w:before="28" w:after="28"/>
        <w:ind w:left="360"/>
      </w:pPr>
      <w:r>
        <w:rPr>
          <w:rFonts w:ascii="Courier New" w:eastAsia="Courier New" w:hAnsi="Courier New" w:cs="Courier New"/>
          <w:color w:val="4527A0"/>
          <w:sz w:val="18"/>
          <w:szCs w:val="18"/>
        </w:rPr>
        <w:t># Transaction: RSPC → Start → select monitoring view</w:t>
      </w:r>
    </w:p>
    <w:p w:rsidR="002C60CD" w:rsidRDefault="001D37FF">
      <w:pPr>
        <w:shd w:val="clear" w:color="auto" w:fill="F0F4F5"/>
        <w:spacing w:before="28" w:after="28"/>
        <w:ind w:left="360"/>
      </w:pPr>
      <w:r>
        <w:rPr>
          <w:rFonts w:ascii="Courier New" w:eastAsia="Courier New" w:hAnsi="Courier New" w:cs="Courier New"/>
          <w:color w:val="4527A0"/>
          <w:sz w:val="18"/>
          <w:szCs w:val="18"/>
        </w:rPr>
        <w:t># Look for: status RUNNING, ACTIVE, or WAITING</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Option 1: Stop via RSPC GUI</w:t>
      </w:r>
    </w:p>
    <w:p w:rsidR="002C60CD" w:rsidRDefault="001D37FF">
      <w:pPr>
        <w:shd w:val="clear" w:color="auto" w:fill="F0F4F5"/>
        <w:spacing w:before="28" w:after="28"/>
        <w:ind w:left="360"/>
      </w:pPr>
      <w:r>
        <w:rPr>
          <w:rFonts w:ascii="Courier New" w:eastAsia="Courier New" w:hAnsi="Courier New" w:cs="Courier New"/>
          <w:color w:val="4527A0"/>
          <w:sz w:val="18"/>
          <w:szCs w:val="18"/>
        </w:rPr>
        <w:t># RSPC → right-click each active chain → Stop</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Option 2: Mass stop via BW Admin Cockpit</w:t>
      </w:r>
    </w:p>
    <w:p w:rsidR="002C60CD" w:rsidRDefault="001D37FF">
      <w:pPr>
        <w:shd w:val="clear" w:color="auto" w:fill="F0F4F5"/>
        <w:spacing w:before="28" w:after="28"/>
        <w:ind w:left="360"/>
      </w:pPr>
      <w:r>
        <w:rPr>
          <w:rFonts w:ascii="Courier New" w:eastAsia="Courier New" w:hAnsi="Courier New" w:cs="Courier New"/>
          <w:color w:val="4527A0"/>
          <w:sz w:val="18"/>
          <w:szCs w:val="18"/>
        </w:rPr>
        <w:t># BW Admin Cockpit (HANA Studio or BW Modelling Tools)</w:t>
      </w:r>
    </w:p>
    <w:p w:rsidR="002C60CD" w:rsidRDefault="001D37FF">
      <w:pPr>
        <w:shd w:val="clear" w:color="auto" w:fill="F0F4F5"/>
        <w:spacing w:before="28" w:after="28"/>
        <w:ind w:left="360"/>
      </w:pPr>
      <w:r>
        <w:rPr>
          <w:rFonts w:ascii="Courier New" w:eastAsia="Courier New" w:hAnsi="Courier New" w:cs="Courier New"/>
          <w:color w:val="4527A0"/>
          <w:sz w:val="18"/>
          <w:szCs w:val="18"/>
        </w:rPr>
        <w:t># → Process Chain Monitoring → stop all active chains</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Option 3: ABAP report to list all active chains</w:t>
      </w:r>
    </w:p>
    <w:p w:rsidR="002C60CD" w:rsidRDefault="001D37FF">
      <w:pPr>
        <w:shd w:val="clear" w:color="auto" w:fill="F0F4F5"/>
        <w:spacing w:before="28" w:after="28"/>
        <w:ind w:left="360"/>
      </w:pPr>
      <w:r>
        <w:rPr>
          <w:rFonts w:ascii="Courier New" w:eastAsia="Courier New" w:hAnsi="Courier New" w:cs="Courier New"/>
          <w:color w:val="4527A0"/>
          <w:sz w:val="18"/>
          <w:szCs w:val="18"/>
        </w:rPr>
        <w:t># SE38 → RSPC_CHAIN_STATUS_MONITOR → Execute</w:t>
      </w:r>
    </w:p>
    <w:p w:rsidR="002C60CD" w:rsidRDefault="001D37FF">
      <w:pPr>
        <w:shd w:val="clear" w:color="auto" w:fill="F0F4F5"/>
        <w:spacing w:before="28" w:after="28"/>
        <w:ind w:left="360"/>
      </w:pPr>
      <w:r>
        <w:rPr>
          <w:rFonts w:ascii="Courier New" w:eastAsia="Courier New" w:hAnsi="Courier New" w:cs="Courier New"/>
          <w:color w:val="4527A0"/>
          <w:sz w:val="18"/>
          <w:szCs w:val="18"/>
        </w:rPr>
        <w:t># Shows all chains with status RUNNING/WAITING</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Verify all process chains stopped</w:t>
      </w:r>
    </w:p>
    <w:p w:rsidR="002C60CD" w:rsidRDefault="001D37FF">
      <w:pPr>
        <w:shd w:val="clear" w:color="auto" w:fill="F0F4F5"/>
        <w:spacing w:before="28" w:after="28"/>
        <w:ind w:left="360"/>
      </w:pPr>
      <w:r>
        <w:rPr>
          <w:rFonts w:ascii="Courier New" w:eastAsia="Courier New" w:hAnsi="Courier New" w:cs="Courier New"/>
          <w:color w:val="4527A0"/>
          <w:sz w:val="18"/>
          <w:szCs w:val="18"/>
        </w:rPr>
        <w:t># RSPCM → should show no chains in status RUNNING</w:t>
      </w:r>
    </w:p>
    <w:p w:rsidR="002C60CD" w:rsidRDefault="002C60CD">
      <w:pPr>
        <w:spacing w:after="120"/>
      </w:pPr>
    </w:p>
    <w:p w:rsidR="002C60CD" w:rsidRDefault="001D37FF">
      <w:pPr>
        <w:pBdr>
          <w:left w:val="single" w:sz="20" w:space="6" w:color="006064"/>
        </w:pBdr>
        <w:shd w:val="clear" w:color="auto" w:fill="E0F7FA"/>
        <w:spacing w:before="100" w:after="120"/>
        <w:ind w:left="360"/>
      </w:pPr>
      <w:r>
        <w:rPr>
          <w:b/>
          <w:bCs/>
          <w:color w:val="006064"/>
        </w:rPr>
        <w:t xml:space="preserve">🔷 BW/4HANA: </w:t>
      </w:r>
      <w:r>
        <w:rPr>
          <w:color w:val="333333"/>
        </w:rPr>
        <w:t>BW/4HANA process chains that are running during the SUM shadow import phase may cause object lock conflicts and failed ABAP activations. Always stop ALL process chains at least 30 minutes before SUM starts.</w:t>
      </w:r>
    </w:p>
    <w:p w:rsidR="002C60CD" w:rsidRDefault="002C60CD">
      <w:pPr>
        <w:spacing w:after="120"/>
      </w:pPr>
    </w:p>
    <w:p w:rsidR="002C60CD" w:rsidRDefault="001D37FF">
      <w:pPr>
        <w:pStyle w:val="Heading3"/>
      </w:pPr>
      <w:r>
        <w:t>3.1.2  Close All Open Data Load Requests</w:t>
      </w:r>
    </w:p>
    <w:p w:rsidR="002C60CD" w:rsidRDefault="001D37FF">
      <w:pPr>
        <w:shd w:val="clear" w:color="auto" w:fill="F0F4F5"/>
        <w:spacing w:before="28" w:after="28"/>
        <w:ind w:left="360"/>
      </w:pPr>
      <w:r>
        <w:rPr>
          <w:rFonts w:ascii="Courier New" w:eastAsia="Courier New" w:hAnsi="Courier New" w:cs="Courier New"/>
          <w:color w:val="4527A0"/>
          <w:sz w:val="18"/>
          <w:szCs w:val="18"/>
        </w:rPr>
        <w:t># Check open requests in BW Monitor</w:t>
      </w:r>
    </w:p>
    <w:p w:rsidR="002C60CD" w:rsidRDefault="001D37FF">
      <w:pPr>
        <w:shd w:val="clear" w:color="auto" w:fill="F0F4F5"/>
        <w:spacing w:before="28" w:after="28"/>
        <w:ind w:left="360"/>
      </w:pPr>
      <w:r>
        <w:rPr>
          <w:rFonts w:ascii="Courier New" w:eastAsia="Courier New" w:hAnsi="Courier New" w:cs="Courier New"/>
          <w:color w:val="4527A0"/>
          <w:sz w:val="18"/>
          <w:szCs w:val="18"/>
        </w:rPr>
        <w:t># RSMON → Requests tab → filter status: RED / YELLOW / OPEN</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Option 1: Close requests via RSBATCH</w:t>
      </w:r>
    </w:p>
    <w:p w:rsidR="002C60CD" w:rsidRDefault="001D37FF">
      <w:pPr>
        <w:shd w:val="clear" w:color="auto" w:fill="F0F4F5"/>
        <w:spacing w:before="28" w:after="28"/>
        <w:ind w:left="360"/>
      </w:pPr>
      <w:r>
        <w:rPr>
          <w:rFonts w:ascii="Courier New" w:eastAsia="Courier New" w:hAnsi="Courier New" w:cs="Courier New"/>
          <w:color w:val="4527A0"/>
          <w:sz w:val="18"/>
          <w:szCs w:val="18"/>
        </w:rPr>
        <w:t># SE38 → RSBATCH → Filter by status RUNNING → Stop all</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Option 2: Close individual requests</w:t>
      </w:r>
    </w:p>
    <w:p w:rsidR="002C60CD" w:rsidRDefault="001D37FF">
      <w:pPr>
        <w:shd w:val="clear" w:color="auto" w:fill="F0F4F5"/>
        <w:spacing w:before="28" w:after="28"/>
        <w:ind w:left="360"/>
      </w:pPr>
      <w:r>
        <w:rPr>
          <w:rFonts w:ascii="Courier New" w:eastAsia="Courier New" w:hAnsi="Courier New" w:cs="Courier New"/>
          <w:color w:val="4527A0"/>
          <w:sz w:val="18"/>
          <w:szCs w:val="18"/>
        </w:rPr>
        <w:t># RSMON → select open request → Close Request / Set to Closed</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Option 3: DTP Request cleanup</w:t>
      </w:r>
    </w:p>
    <w:p w:rsidR="002C60CD" w:rsidRDefault="001D37FF">
      <w:pPr>
        <w:shd w:val="clear" w:color="auto" w:fill="F0F4F5"/>
        <w:spacing w:before="28" w:after="28"/>
        <w:ind w:left="360"/>
      </w:pPr>
      <w:r>
        <w:rPr>
          <w:rFonts w:ascii="Courier New" w:eastAsia="Courier New" w:hAnsi="Courier New" w:cs="Courier New"/>
          <w:color w:val="4527A0"/>
          <w:sz w:val="18"/>
          <w:szCs w:val="18"/>
        </w:rPr>
        <w:t># RSA1 → BW Administration → BW Administration Cockpit → Open Requests</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Check for requests in InfoCubes / Advanced DSOs</w:t>
      </w:r>
    </w:p>
    <w:p w:rsidR="002C60CD" w:rsidRDefault="001D37FF">
      <w:pPr>
        <w:shd w:val="clear" w:color="auto" w:fill="F0F4F5"/>
        <w:spacing w:before="28" w:after="28"/>
        <w:ind w:left="360"/>
      </w:pPr>
      <w:r>
        <w:rPr>
          <w:rFonts w:ascii="Courier New" w:eastAsia="Courier New" w:hAnsi="Courier New" w:cs="Courier New"/>
          <w:color w:val="4527A0"/>
          <w:sz w:val="18"/>
          <w:szCs w:val="18"/>
        </w:rPr>
        <w:t># SE16N → Table RSREQDONE → filter STATUS = 'OPEN'</w:t>
      </w:r>
    </w:p>
    <w:p w:rsidR="002C60CD" w:rsidRDefault="002C60CD">
      <w:pPr>
        <w:spacing w:after="120"/>
      </w:pPr>
    </w:p>
    <w:p w:rsidR="002C60CD" w:rsidRDefault="001D37FF">
      <w:pPr>
        <w:pStyle w:val="Heading3"/>
      </w:pPr>
      <w:r>
        <w:t>3.1.3  Perform Consistency Checks on BW Objects</w:t>
      </w:r>
    </w:p>
    <w:p w:rsidR="002C60CD" w:rsidRDefault="001D37FF">
      <w:pPr>
        <w:shd w:val="clear" w:color="auto" w:fill="F0F4F5"/>
        <w:spacing w:before="28" w:after="28"/>
        <w:ind w:left="360"/>
      </w:pPr>
      <w:r>
        <w:rPr>
          <w:rFonts w:ascii="Courier New" w:eastAsia="Courier New" w:hAnsi="Courier New" w:cs="Courier New"/>
          <w:color w:val="4527A0"/>
          <w:sz w:val="18"/>
          <w:szCs w:val="18"/>
        </w:rPr>
        <w:t># Run BW consistency check report</w:t>
      </w:r>
    </w:p>
    <w:p w:rsidR="002C60CD" w:rsidRDefault="001D37FF">
      <w:pPr>
        <w:shd w:val="clear" w:color="auto" w:fill="F0F4F5"/>
        <w:spacing w:before="28" w:after="28"/>
        <w:ind w:left="360"/>
      </w:pPr>
      <w:r>
        <w:rPr>
          <w:rFonts w:ascii="Courier New" w:eastAsia="Courier New" w:hAnsi="Courier New" w:cs="Courier New"/>
          <w:color w:val="4527A0"/>
          <w:sz w:val="18"/>
          <w:szCs w:val="18"/>
        </w:rPr>
        <w:t># SE38 → Execute report: RSDMD_CHKPR_ALL</w:t>
      </w:r>
    </w:p>
    <w:p w:rsidR="002C60CD" w:rsidRDefault="001D37FF">
      <w:pPr>
        <w:shd w:val="clear" w:color="auto" w:fill="F0F4F5"/>
        <w:spacing w:before="28" w:after="28"/>
        <w:ind w:left="360"/>
      </w:pPr>
      <w:r>
        <w:rPr>
          <w:rFonts w:ascii="Courier New" w:eastAsia="Courier New" w:hAnsi="Courier New" w:cs="Courier New"/>
          <w:color w:val="4527A0"/>
          <w:sz w:val="18"/>
          <w:szCs w:val="18"/>
        </w:rPr>
        <w:t># This checks InfoObject, DataStore Object, and InfoCube consistency</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Also run InfoCube consistency check</w:t>
      </w:r>
    </w:p>
    <w:p w:rsidR="002C60CD" w:rsidRDefault="001D37FF">
      <w:pPr>
        <w:shd w:val="clear" w:color="auto" w:fill="F0F4F5"/>
        <w:spacing w:before="28" w:after="28"/>
        <w:ind w:left="360"/>
      </w:pPr>
      <w:r>
        <w:rPr>
          <w:rFonts w:ascii="Courier New" w:eastAsia="Courier New" w:hAnsi="Courier New" w:cs="Courier New"/>
          <w:color w:val="4527A0"/>
          <w:sz w:val="18"/>
          <w:szCs w:val="18"/>
        </w:rPr>
        <w:lastRenderedPageBreak/>
        <w:t># Transaction: RSRV → BW Repository Consistency Checks</w:t>
      </w:r>
    </w:p>
    <w:p w:rsidR="002C60CD" w:rsidRDefault="001D37FF">
      <w:pPr>
        <w:shd w:val="clear" w:color="auto" w:fill="F0F4F5"/>
        <w:spacing w:before="28" w:after="28"/>
        <w:ind w:left="360"/>
      </w:pPr>
      <w:r>
        <w:rPr>
          <w:rFonts w:ascii="Courier New" w:eastAsia="Courier New" w:hAnsi="Courier New" w:cs="Courier New"/>
          <w:color w:val="4527A0"/>
          <w:sz w:val="18"/>
          <w:szCs w:val="18"/>
        </w:rPr>
        <w:t># → Run all checks → resolve any ERRORS before proceeding</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Check InfoObject catalog for activation errors</w:t>
      </w:r>
    </w:p>
    <w:p w:rsidR="002C60CD" w:rsidRDefault="001D37FF">
      <w:pPr>
        <w:shd w:val="clear" w:color="auto" w:fill="F0F4F5"/>
        <w:spacing w:before="28" w:after="28"/>
        <w:ind w:left="360"/>
      </w:pPr>
      <w:r>
        <w:rPr>
          <w:rFonts w:ascii="Courier New" w:eastAsia="Courier New" w:hAnsi="Courier New" w:cs="Courier New"/>
          <w:color w:val="4527A0"/>
          <w:sz w:val="18"/>
          <w:szCs w:val="18"/>
        </w:rPr>
        <w:t># RSA1 → InfoObjects → Tools → Activate all inactive InfoObjects</w:t>
      </w:r>
    </w:p>
    <w:p w:rsidR="002C60CD" w:rsidRDefault="002C60CD">
      <w:pPr>
        <w:spacing w:after="120"/>
      </w:pPr>
    </w:p>
    <w:p w:rsidR="002C60CD" w:rsidRDefault="001D37FF">
      <w:pPr>
        <w:pStyle w:val="Heading2"/>
      </w:pPr>
      <w:r>
        <w:t>3.2  Basis Pre-Update Tasks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5968"/>
        <w:gridCol w:w="2393"/>
        <w:gridCol w:w="1277"/>
      </w:tblGrid>
      <w:tr w:rsidR="002C60CD">
        <w:tc>
          <w:tcPr>
            <w:tcW w:w="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w:t>
            </w:r>
          </w:p>
        </w:tc>
        <w:tc>
          <w:tcPr>
            <w:tcW w:w="60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Task</w:t>
            </w:r>
          </w:p>
        </w:tc>
        <w:tc>
          <w:tcPr>
            <w:tcW w:w="2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Transaction / Tool</w:t>
            </w:r>
          </w:p>
        </w:tc>
        <w:tc>
          <w:tcPr>
            <w:tcW w:w="12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Status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Update SPAM / SAINT to latest version (SAP Note 1813548)</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SPAM</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2</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Update SUM 2.0 to latest version before extraction</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OS — SAPCAR extract</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3</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Apply mandatory prerequisite OSS Notes (SAP Note 2399707)</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SNOTE</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4</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Apply SAP Note 2190195 — SUM known issues for your SUM version</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SNOTE</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5</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Apply BW/4HANA-specific pre-SPS notes (SAP Note 3148607)</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SNOTE</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6</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Update SAP Kernel to target version on BW/4HANA host</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OS — kernel file copy</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7</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Update SAP Host Agent on BW/4HANA host</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saphostexec -upgrade</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8</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Release all open BW development transports</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SE10 / STMS</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9</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Import all pending BW transports from queue</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STMS</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10</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Lock transport system (STMS → SE06) for update duration</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STMS / SE06</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11</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Delete old ABAP dumps (ST22), application logs (SLG2), spool (SPAD)</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ST22 / SLG2 / SPAD</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12</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Delete inactive BW objects ($TMP, inactive versions)</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SE03 / RSA1 → Tools</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13</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Verify disk space: 50+ GB free on /usr/sap and /hana/shared</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df -h</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14</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Verify Java runtime available: JAVA_HOME set; java -version</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java -version</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15</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Take full HANA backup (SYSTEMDB + BW tenant); verify catalog</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HANA Cockpit / hdbsql</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16</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Take OS/GCP VM snapshot as rollback safety net</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gcloud compute disks snapshot</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17</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Disable all BW/4HANA scheduled process chain triggers (SM36)</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SM36 / RSPC</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18</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Notify all BI consumers of planned downtime window</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Change Management</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bl>
    <w:p w:rsidR="002C60CD" w:rsidRDefault="002C60CD">
      <w:pPr>
        <w:spacing w:after="120"/>
      </w:pPr>
    </w:p>
    <w:p w:rsidR="002C60CD" w:rsidRDefault="001D37FF">
      <w:pPr>
        <w:pStyle w:val="Heading2"/>
      </w:pPr>
      <w:r>
        <w:t>3.3  Download &amp; Stage BW/4HANA SPS Packages</w:t>
      </w:r>
    </w:p>
    <w:p w:rsidR="002C60CD" w:rsidRDefault="001D37FF">
      <w:pPr>
        <w:shd w:val="clear" w:color="auto" w:fill="F0F4F5"/>
        <w:spacing w:before="28" w:after="28"/>
        <w:ind w:left="360"/>
      </w:pPr>
      <w:r>
        <w:rPr>
          <w:rFonts w:ascii="Courier New" w:eastAsia="Courier New" w:hAnsi="Courier New" w:cs="Courier New"/>
          <w:color w:val="4527A0"/>
          <w:sz w:val="18"/>
          <w:szCs w:val="18"/>
        </w:rPr>
        <w:t># Create staging directory</w:t>
      </w:r>
    </w:p>
    <w:p w:rsidR="002C60CD" w:rsidRDefault="001D37FF">
      <w:pPr>
        <w:shd w:val="clear" w:color="auto" w:fill="F0F4F5"/>
        <w:spacing w:before="28" w:after="28"/>
        <w:ind w:left="360"/>
      </w:pPr>
      <w:r>
        <w:rPr>
          <w:rFonts w:ascii="Courier New" w:eastAsia="Courier New" w:hAnsi="Courier New" w:cs="Courier New"/>
          <w:color w:val="4527A0"/>
          <w:sz w:val="18"/>
          <w:szCs w:val="18"/>
        </w:rPr>
        <w:t>mkdir -p /usr/sap/&lt;SID&gt;/SUM/download</w:t>
      </w:r>
    </w:p>
    <w:p w:rsidR="002C60CD" w:rsidRDefault="001D37FF">
      <w:pPr>
        <w:shd w:val="clear" w:color="auto" w:fill="F0F4F5"/>
        <w:spacing w:before="28" w:after="28"/>
        <w:ind w:left="360"/>
      </w:pPr>
      <w:r>
        <w:rPr>
          <w:rFonts w:ascii="Courier New" w:eastAsia="Courier New" w:hAnsi="Courier New" w:cs="Courier New"/>
          <w:color w:val="4527A0"/>
          <w:sz w:val="18"/>
          <w:szCs w:val="18"/>
        </w:rPr>
        <w:t>chown &lt;sid&gt;adm:sapsys /usr/sap/&lt;SID&gt;/SUM/download</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Transfer all packages from Maintenance Planner basket</w:t>
      </w:r>
    </w:p>
    <w:p w:rsidR="002C60CD" w:rsidRDefault="001D37FF">
      <w:pPr>
        <w:shd w:val="clear" w:color="auto" w:fill="F0F4F5"/>
        <w:spacing w:before="28" w:after="28"/>
        <w:ind w:left="360"/>
      </w:pPr>
      <w:r>
        <w:rPr>
          <w:rFonts w:ascii="Courier New" w:eastAsia="Courier New" w:hAnsi="Courier New" w:cs="Courier New"/>
          <w:color w:val="4527A0"/>
          <w:sz w:val="18"/>
          <w:szCs w:val="18"/>
        </w:rPr>
        <w:t># Key BW/4HANA packages to verify:</w:t>
      </w:r>
    </w:p>
    <w:p w:rsidR="002C60CD" w:rsidRDefault="001D37FF">
      <w:pPr>
        <w:shd w:val="clear" w:color="auto" w:fill="F0F4F5"/>
        <w:spacing w:before="28" w:after="28"/>
        <w:ind w:left="360"/>
      </w:pPr>
      <w:r>
        <w:rPr>
          <w:rFonts w:ascii="Courier New" w:eastAsia="Courier New" w:hAnsi="Courier New" w:cs="Courier New"/>
          <w:color w:val="4527A0"/>
          <w:sz w:val="18"/>
          <w:szCs w:val="18"/>
        </w:rPr>
        <w:t>ls -lh /usr/sap/&lt;SID&gt;/SUM/download/ | grep -E 'BW4|DW4|SAP_BW|SAPEXE|STACK'</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Verify STACK.XML present</w:t>
      </w:r>
    </w:p>
    <w:p w:rsidR="002C60CD" w:rsidRDefault="001D37FF">
      <w:pPr>
        <w:shd w:val="clear" w:color="auto" w:fill="F0F4F5"/>
        <w:spacing w:before="28" w:after="28"/>
        <w:ind w:left="360"/>
      </w:pPr>
      <w:r>
        <w:rPr>
          <w:rFonts w:ascii="Courier New" w:eastAsia="Courier New" w:hAnsi="Courier New" w:cs="Courier New"/>
          <w:color w:val="4527A0"/>
          <w:sz w:val="18"/>
          <w:szCs w:val="18"/>
        </w:rPr>
        <w:t>ls -la /usr/sap/&lt;SID&gt;/SUM/download/STACK.XML</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Verify checksums against SAP Software Center</w:t>
      </w:r>
    </w:p>
    <w:p w:rsidR="002C60CD" w:rsidRDefault="001D37FF">
      <w:pPr>
        <w:shd w:val="clear" w:color="auto" w:fill="F0F4F5"/>
        <w:spacing w:before="28" w:after="28"/>
        <w:ind w:left="360"/>
      </w:pPr>
      <w:r>
        <w:rPr>
          <w:rFonts w:ascii="Courier New" w:eastAsia="Courier New" w:hAnsi="Courier New" w:cs="Courier New"/>
          <w:color w:val="4527A0"/>
          <w:sz w:val="18"/>
          <w:szCs w:val="18"/>
        </w:rPr>
        <w:t>md5sum /usr/sap/&lt;SID&gt;/SUM/download/*.SAR | tee /tmp/bw_download_checksums.txt</w:t>
      </w:r>
    </w:p>
    <w:p w:rsidR="002C60CD" w:rsidRDefault="002C60CD">
      <w:pPr>
        <w:spacing w:after="120"/>
      </w:pPr>
    </w:p>
    <w:p w:rsidR="002C60CD" w:rsidRDefault="001D37FF">
      <w:pPr>
        <w:pStyle w:val="Heading2"/>
      </w:pPr>
      <w:r>
        <w:t>3.4  BW/4HANA Performance Baseline (Pre-Update)</w:t>
      </w:r>
    </w:p>
    <w:p w:rsidR="002C60CD" w:rsidRDefault="001D37FF">
      <w:pPr>
        <w:spacing w:before="60" w:after="120"/>
      </w:pPr>
      <w:r>
        <w:rPr>
          <w:color w:val="222222"/>
        </w:rPr>
        <w:t>Capture a performance baseline before the SPS update. This allows comparison after the update to identify any regressions.</w:t>
      </w:r>
    </w:p>
    <w:p w:rsidR="002C60CD" w:rsidRDefault="001D37FF">
      <w:pPr>
        <w:shd w:val="clear" w:color="auto" w:fill="F0F4F5"/>
        <w:spacing w:before="28" w:after="28"/>
        <w:ind w:left="360"/>
      </w:pPr>
      <w:r>
        <w:rPr>
          <w:rFonts w:ascii="Courier New" w:eastAsia="Courier New" w:hAnsi="Courier New" w:cs="Courier New"/>
          <w:color w:val="4527A0"/>
          <w:sz w:val="18"/>
          <w:szCs w:val="18"/>
        </w:rPr>
        <w:t># Export top BW query performance from HANA</w:t>
      </w:r>
    </w:p>
    <w:p w:rsidR="002C60CD" w:rsidRDefault="001D37FF">
      <w:pPr>
        <w:shd w:val="clear" w:color="auto" w:fill="F0F4F5"/>
        <w:spacing w:before="28" w:after="28"/>
        <w:ind w:left="360"/>
      </w:pPr>
      <w:r>
        <w:rPr>
          <w:rFonts w:ascii="Courier New" w:eastAsia="Courier New" w:hAnsi="Courier New" w:cs="Courier New"/>
          <w:color w:val="4527A0"/>
          <w:sz w:val="18"/>
          <w:szCs w:val="18"/>
        </w:rPr>
        <w:t>hdbsql -u SYSTEM -p &lt;pw&gt; \</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'SELECT TOP 20 STATEMENT_STRING, EXECUTION_COUNT, TOTAL_EXECUTION_TIME,</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AVG_EXECUTION_TIME, TOTAL_RESULT_RECORD_COUNT</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FROM SYS.M_SQL_PLAN_CACHE</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WHERE SCHEMA_NAME = ''SAPHANADB''</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AND STATEMENT_STRING LIKE ''%BW%''</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ORDER BY TOTAL_EXECUTION_TIME DESC'</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&gt; /tmp/bw_query_baseline_$(date +%Y%m%d).txt</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Record key BW metrics via ABAP</w:t>
      </w:r>
    </w:p>
    <w:p w:rsidR="002C60CD" w:rsidRDefault="001D37FF">
      <w:pPr>
        <w:shd w:val="clear" w:color="auto" w:fill="F0F4F5"/>
        <w:spacing w:before="28" w:after="28"/>
        <w:ind w:left="360"/>
      </w:pPr>
      <w:r>
        <w:rPr>
          <w:rFonts w:ascii="Courier New" w:eastAsia="Courier New" w:hAnsi="Courier New" w:cs="Courier New"/>
          <w:color w:val="4527A0"/>
          <w:sz w:val="18"/>
          <w:szCs w:val="18"/>
        </w:rPr>
        <w:t># SE38 → RSZW → Query Monitor → export active queries list</w:t>
      </w:r>
    </w:p>
    <w:p w:rsidR="002C60CD" w:rsidRDefault="001D37FF">
      <w:pPr>
        <w:shd w:val="clear" w:color="auto" w:fill="F0F4F5"/>
        <w:spacing w:before="28" w:after="28"/>
        <w:ind w:left="360"/>
      </w:pPr>
      <w:r>
        <w:rPr>
          <w:rFonts w:ascii="Courier New" w:eastAsia="Courier New" w:hAnsi="Courier New" w:cs="Courier New"/>
          <w:color w:val="4527A0"/>
          <w:sz w:val="18"/>
          <w:szCs w:val="18"/>
        </w:rPr>
        <w:t># RSRT2 → run key queries and record response times</w:t>
      </w:r>
    </w:p>
    <w:p w:rsidR="002C60CD" w:rsidRDefault="002C60CD">
      <w:pPr>
        <w:spacing w:after="120"/>
      </w:pPr>
    </w:p>
    <w:p w:rsidR="002C60CD" w:rsidRDefault="001D37FF">
      <w:r>
        <w:br w:type="page"/>
      </w:r>
    </w:p>
    <w:p w:rsidR="002C60CD" w:rsidRDefault="001D37FF">
      <w:pPr>
        <w:pStyle w:val="Heading1"/>
        <w:pBdr>
          <w:bottom w:val="single" w:sz="10" w:space="4" w:color="006D75"/>
        </w:pBdr>
      </w:pPr>
      <w:r>
        <w:lastRenderedPageBreak/>
        <w:t>4. SUM Execution — BW/4HANA SPS Update</w:t>
      </w:r>
    </w:p>
    <w:p w:rsidR="002C60CD" w:rsidRDefault="001D37FF">
      <w:pPr>
        <w:pStyle w:val="Heading2"/>
      </w:pPr>
      <w:r>
        <w:t>4.1  Start SUM for BW/4HANA</w:t>
      </w:r>
    </w:p>
    <w:p w:rsidR="002C60CD" w:rsidRDefault="001D37FF">
      <w:pPr>
        <w:shd w:val="clear" w:color="auto" w:fill="F0F4F5"/>
        <w:spacing w:before="28" w:after="28"/>
        <w:ind w:left="360"/>
      </w:pPr>
      <w:r>
        <w:rPr>
          <w:rFonts w:ascii="Courier New" w:eastAsia="Courier New" w:hAnsi="Courier New" w:cs="Courier New"/>
          <w:color w:val="4527A0"/>
          <w:sz w:val="18"/>
          <w:szCs w:val="18"/>
        </w:rPr>
        <w:t># Switch to BW/4HANA admin user</w:t>
      </w:r>
    </w:p>
    <w:p w:rsidR="002C60CD" w:rsidRDefault="001D37FF">
      <w:pPr>
        <w:shd w:val="clear" w:color="auto" w:fill="F0F4F5"/>
        <w:spacing w:before="28" w:after="28"/>
        <w:ind w:left="360"/>
      </w:pPr>
      <w:r>
        <w:rPr>
          <w:rFonts w:ascii="Courier New" w:eastAsia="Courier New" w:hAnsi="Courier New" w:cs="Courier New"/>
          <w:color w:val="4527A0"/>
          <w:sz w:val="18"/>
          <w:szCs w:val="18"/>
        </w:rPr>
        <w:t>su - &lt;sid&gt;adm</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Use screen/tmux for session resilience</w:t>
      </w:r>
    </w:p>
    <w:p w:rsidR="002C60CD" w:rsidRDefault="001D37FF">
      <w:pPr>
        <w:shd w:val="clear" w:color="auto" w:fill="F0F4F5"/>
        <w:spacing w:before="28" w:after="28"/>
        <w:ind w:left="360"/>
      </w:pPr>
      <w:r>
        <w:rPr>
          <w:rFonts w:ascii="Courier New" w:eastAsia="Courier New" w:hAnsi="Courier New" w:cs="Courier New"/>
          <w:color w:val="4527A0"/>
          <w:sz w:val="18"/>
          <w:szCs w:val="18"/>
        </w:rPr>
        <w:t>screen -S bw_sum_update</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Navigate to SUM directory and launch</w:t>
      </w:r>
    </w:p>
    <w:p w:rsidR="002C60CD" w:rsidRDefault="001D37FF">
      <w:pPr>
        <w:shd w:val="clear" w:color="auto" w:fill="F0F4F5"/>
        <w:spacing w:before="28" w:after="28"/>
        <w:ind w:left="360"/>
      </w:pPr>
      <w:r>
        <w:rPr>
          <w:rFonts w:ascii="Courier New" w:eastAsia="Courier New" w:hAnsi="Courier New" w:cs="Courier New"/>
          <w:color w:val="4527A0"/>
          <w:sz w:val="18"/>
          <w:szCs w:val="18"/>
        </w:rPr>
        <w:t>cd /usr/sap/&lt;SID&gt;/SUM/abap</w:t>
      </w:r>
    </w:p>
    <w:p w:rsidR="002C60CD" w:rsidRDefault="001D37FF">
      <w:pPr>
        <w:shd w:val="clear" w:color="auto" w:fill="F0F4F5"/>
        <w:spacing w:before="28" w:after="28"/>
        <w:ind w:left="360"/>
      </w:pPr>
      <w:r>
        <w:rPr>
          <w:rFonts w:ascii="Courier New" w:eastAsia="Courier New" w:hAnsi="Courier New" w:cs="Courier New"/>
          <w:color w:val="4527A0"/>
          <w:sz w:val="18"/>
          <w:szCs w:val="18"/>
        </w:rPr>
        <w:t>./SAPup MOD=PATCH</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Access SUM web interface</w:t>
      </w:r>
    </w:p>
    <w:p w:rsidR="002C60CD" w:rsidRDefault="001D37FF">
      <w:pPr>
        <w:shd w:val="clear" w:color="auto" w:fill="F0F4F5"/>
        <w:spacing w:before="28" w:after="28"/>
        <w:ind w:left="360"/>
      </w:pPr>
      <w:r>
        <w:rPr>
          <w:rFonts w:ascii="Courier New" w:eastAsia="Courier New" w:hAnsi="Courier New" w:cs="Courier New"/>
          <w:color w:val="4527A0"/>
          <w:sz w:val="18"/>
          <w:szCs w:val="18"/>
        </w:rPr>
        <w:t># URL: https://&lt;bw-hostname&gt;:1128/lmsl/sumabap/&lt;SID&gt;/index.html</w:t>
      </w:r>
    </w:p>
    <w:p w:rsidR="002C60CD" w:rsidRDefault="001D37FF">
      <w:pPr>
        <w:shd w:val="clear" w:color="auto" w:fill="F0F4F5"/>
        <w:spacing w:before="28" w:after="28"/>
        <w:ind w:left="360"/>
      </w:pPr>
      <w:r>
        <w:rPr>
          <w:rFonts w:ascii="Courier New" w:eastAsia="Courier New" w:hAnsi="Courier New" w:cs="Courier New"/>
          <w:color w:val="4527A0"/>
          <w:sz w:val="18"/>
          <w:szCs w:val="18"/>
        </w:rPr>
        <w:t># Credentials: SAP client 000, user DDIC</w:t>
      </w:r>
    </w:p>
    <w:p w:rsidR="002C60CD" w:rsidRDefault="002C60CD">
      <w:pPr>
        <w:spacing w:after="120"/>
      </w:pPr>
    </w:p>
    <w:p w:rsidR="002C60CD" w:rsidRDefault="001D37FF">
      <w:pPr>
        <w:pStyle w:val="Heading2"/>
      </w:pPr>
      <w:r>
        <w:t>4.2  SUM Configuration for BW/4HANA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3104"/>
        <w:gridCol w:w="6312"/>
      </w:tblGrid>
      <w:tr w:rsidR="002C60CD">
        <w:tc>
          <w:tcPr>
            <w:tcW w:w="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Step</w:t>
            </w:r>
          </w:p>
        </w:tc>
        <w:tc>
          <w:tcPr>
            <w:tcW w:w="32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SUM Screen</w:t>
            </w:r>
          </w:p>
        </w:tc>
        <w:tc>
          <w:tcPr>
            <w:tcW w:w="64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BW/4HANA-Specific Input / Action</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w:t>
            </w:r>
          </w:p>
        </w:tc>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Mode Selection</w:t>
            </w:r>
          </w:p>
        </w:tc>
        <w:tc>
          <w:tcPr>
            <w:tcW w:w="64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Select: Support Package Update (SPS Patch mode)</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2</w:t>
            </w:r>
          </w:p>
        </w:tc>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Stack XML Selection</w:t>
            </w:r>
          </w:p>
        </w:tc>
        <w:tc>
          <w:tcPr>
            <w:tcW w:w="64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Browse to STACK.XML from BW/4HANA Maintenance Planner — MUST include DW4CORE and BW4HANA_SP</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3</w:t>
            </w:r>
          </w:p>
        </w:tc>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Package Location</w:t>
            </w:r>
          </w:p>
        </w:tc>
        <w:tc>
          <w:tcPr>
            <w:tcW w:w="64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Point to /usr/sap/&lt;SID&gt;/SUM/download/ — verify BW4 and DW4 packages listed</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4</w:t>
            </w:r>
          </w:p>
        </w:tc>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Package Validation</w:t>
            </w:r>
          </w:p>
        </w:tc>
        <w:tc>
          <w:tcPr>
            <w:tcW w:w="64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SUM validates all BW/4HANA packages vs STACK.XML — resolve any missing SAR files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5</w:t>
            </w:r>
          </w:p>
        </w:tc>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ABAP System Access</w:t>
            </w:r>
          </w:p>
        </w:tc>
        <w:tc>
          <w:tcPr>
            <w:tcW w:w="64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SAP client 000, user DDIC, DDIC password</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6</w:t>
            </w:r>
          </w:p>
        </w:tc>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OS Access</w:t>
            </w:r>
          </w:p>
        </w:tc>
        <w:tc>
          <w:tcPr>
            <w:tcW w:w="64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&lt;sid&gt;adm OS user and password</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7</w:t>
            </w:r>
          </w:p>
        </w:tc>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Database Access</w:t>
            </w:r>
          </w:p>
        </w:tc>
        <w:tc>
          <w:tcPr>
            <w:tcW w:w="64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HANA SYSTEM user password; confirm BW HANA schema (e.g., SAPHANADB)</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8</w:t>
            </w:r>
          </w:p>
        </w:tc>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Downtime Strategy</w:t>
            </w:r>
          </w:p>
        </w:tc>
        <w:tc>
          <w:tcPr>
            <w:tcW w:w="64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Standard (recommended). nZDT option available but requires HANA SR — see Section 11</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9</w:t>
            </w:r>
          </w:p>
        </w:tc>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BW-Specific Options</w:t>
            </w:r>
          </w:p>
        </w:tc>
        <w:tc>
          <w:tcPr>
            <w:tcW w:w="64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SUM may offer BW-specific options: auto-activate BW objects, DSO activation mode — accept defaults unless instructed by SAP Note</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10</w:t>
            </w:r>
          </w:p>
        </w:tc>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Start Pre-Checks</w:t>
            </w:r>
          </w:p>
        </w:tc>
        <w:tc>
          <w:tcPr>
            <w:tcW w:w="64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SUM executes pre-checks including BW-specific validations — resolve ALL errors</w:t>
            </w:r>
          </w:p>
        </w:tc>
      </w:tr>
    </w:tbl>
    <w:p w:rsidR="002C60CD" w:rsidRDefault="002C60CD">
      <w:pPr>
        <w:spacing w:after="120"/>
      </w:pPr>
    </w:p>
    <w:p w:rsidR="002C60CD" w:rsidRDefault="001D37FF">
      <w:pPr>
        <w:pStyle w:val="Heading2"/>
      </w:pPr>
      <w:r>
        <w:t>4.3  SUM Pre-Checks — BW/4HANA Specific Findings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200"/>
        <w:gridCol w:w="4680"/>
      </w:tblGrid>
      <w:tr w:rsidR="002C60CD">
        <w:tc>
          <w:tcPr>
            <w:tcW w:w="32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Pre-Check</w:t>
            </w:r>
          </w:p>
        </w:tc>
        <w:tc>
          <w:tcPr>
            <w:tcW w:w="22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Severity</w:t>
            </w:r>
          </w:p>
        </w:tc>
        <w:tc>
          <w:tcPr>
            <w:tcW w:w="46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Resolution</w:t>
            </w:r>
          </w:p>
        </w:tc>
      </w:tr>
      <w:tr w:rsidR="002C60CD">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DW4CORE version incompatible with target SPS</w:t>
            </w:r>
          </w:p>
        </w:tc>
        <w:tc>
          <w:tcPr>
            <w:tcW w:w="22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color w:val="C62828"/>
                <w:sz w:val="19"/>
                <w:szCs w:val="19"/>
              </w:rPr>
              <w:t>ERROR</w:t>
            </w:r>
          </w:p>
        </w:tc>
        <w:tc>
          <w:tcPr>
            <w:tcW w:w="46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Apply compatible DW4CORE SP via SAINT before SUM; check SAP Note 2870261</w:t>
            </w:r>
          </w:p>
        </w:tc>
      </w:tr>
      <w:tr w:rsidR="002C60CD">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lastRenderedPageBreak/>
              <w:t>Open process chains (RSPC) detected</w:t>
            </w:r>
          </w:p>
        </w:tc>
        <w:tc>
          <w:tcPr>
            <w:tcW w:w="22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color w:val="C62828"/>
                <w:sz w:val="19"/>
                <w:szCs w:val="19"/>
              </w:rPr>
              <w:t>ERROR</w:t>
            </w:r>
          </w:p>
        </w:tc>
        <w:tc>
          <w:tcPr>
            <w:tcW w:w="4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Stop all running process chains in RSPC; confirm RSPCM shows no RUNNING chains</w:t>
            </w:r>
          </w:p>
        </w:tc>
      </w:tr>
      <w:tr w:rsidR="002C60CD">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Open data load requests in BW monitor</w:t>
            </w:r>
          </w:p>
        </w:tc>
        <w:tc>
          <w:tcPr>
            <w:tcW w:w="22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color w:val="C62828"/>
                <w:sz w:val="19"/>
                <w:szCs w:val="19"/>
              </w:rPr>
              <w:t>ERROR</w:t>
            </w:r>
          </w:p>
        </w:tc>
        <w:tc>
          <w:tcPr>
            <w:tcW w:w="46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Close all open requests via RSMON / RSBATCH before proceeding</w:t>
            </w:r>
          </w:p>
        </w:tc>
      </w:tr>
      <w:tr w:rsidR="002C60CD">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Inactive BW InfoObjects / DataStore Objects</w:t>
            </w:r>
          </w:p>
        </w:tc>
        <w:tc>
          <w:tcPr>
            <w:tcW w:w="2200" w:type="dxa"/>
            <w:tcBorders>
              <w:top w:val="single" w:sz="4" w:space="0" w:color="80BFC8"/>
              <w:left w:val="single" w:sz="4" w:space="0" w:color="80BFC8"/>
              <w:bottom w:val="single" w:sz="4" w:space="0" w:color="80BFC8"/>
              <w:right w:val="single" w:sz="4" w:space="0" w:color="80BFC8"/>
            </w:tcBorders>
            <w:shd w:val="clear" w:color="auto" w:fill="FFF8E1"/>
            <w:tcMar>
              <w:top w:w="80" w:type="dxa"/>
              <w:left w:w="130" w:type="dxa"/>
              <w:bottom w:w="80" w:type="dxa"/>
              <w:right w:w="100" w:type="dxa"/>
            </w:tcMar>
            <w:vAlign w:val="center"/>
          </w:tcPr>
          <w:p w:rsidR="002C60CD" w:rsidRDefault="001D37FF">
            <w:pPr>
              <w:jc w:val="center"/>
            </w:pPr>
            <w:r>
              <w:rPr>
                <w:color w:val="BF5E00"/>
                <w:sz w:val="19"/>
                <w:szCs w:val="19"/>
              </w:rPr>
              <w:t>WARNING</w:t>
            </w:r>
          </w:p>
        </w:tc>
        <w:tc>
          <w:tcPr>
            <w:tcW w:w="4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Activate all inactive BW objects via RSA1 → Tools → Mass Activation</w:t>
            </w:r>
          </w:p>
        </w:tc>
      </w:tr>
      <w:tr w:rsidR="002C60CD">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HANA DB version incompatible with BW/4HANA target SPS</w:t>
            </w:r>
          </w:p>
        </w:tc>
        <w:tc>
          <w:tcPr>
            <w:tcW w:w="22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color w:val="C62828"/>
                <w:sz w:val="19"/>
                <w:szCs w:val="19"/>
              </w:rPr>
              <w:t>ERROR</w:t>
            </w:r>
          </w:p>
        </w:tc>
        <w:tc>
          <w:tcPr>
            <w:tcW w:w="46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Update HANA to compatible version (check Note 2870261 for matrix)</w:t>
            </w:r>
          </w:p>
        </w:tc>
      </w:tr>
      <w:tr w:rsidR="002C60CD">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Missing BW4HANA_SP package</w:t>
            </w:r>
          </w:p>
        </w:tc>
        <w:tc>
          <w:tcPr>
            <w:tcW w:w="22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color w:val="C62828"/>
                <w:sz w:val="19"/>
                <w:szCs w:val="19"/>
              </w:rPr>
              <w:t>ERROR</w:t>
            </w:r>
          </w:p>
        </w:tc>
        <w:tc>
          <w:tcPr>
            <w:tcW w:w="4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Download correct BW4HANA_SP SAR matching DW4CORE version from Maintenance Planner</w:t>
            </w:r>
          </w:p>
        </w:tc>
      </w:tr>
      <w:tr w:rsidR="002C60CD">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Open BW transport requests in STMS queue</w:t>
            </w:r>
          </w:p>
        </w:tc>
        <w:tc>
          <w:tcPr>
            <w:tcW w:w="22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color w:val="C62828"/>
                <w:sz w:val="19"/>
                <w:szCs w:val="19"/>
              </w:rPr>
              <w:t>ERROR</w:t>
            </w:r>
          </w:p>
        </w:tc>
        <w:tc>
          <w:tcPr>
            <w:tcW w:w="46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Import or remove all pending BW transports; lock transport system</w:t>
            </w:r>
          </w:p>
        </w:tc>
      </w:tr>
      <w:tr w:rsidR="002C60CD">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BW metadata inconsistency (RSRV check failed)</w:t>
            </w:r>
          </w:p>
        </w:tc>
        <w:tc>
          <w:tcPr>
            <w:tcW w:w="2200" w:type="dxa"/>
            <w:tcBorders>
              <w:top w:val="single" w:sz="4" w:space="0" w:color="80BFC8"/>
              <w:left w:val="single" w:sz="4" w:space="0" w:color="80BFC8"/>
              <w:bottom w:val="single" w:sz="4" w:space="0" w:color="80BFC8"/>
              <w:right w:val="single" w:sz="4" w:space="0" w:color="80BFC8"/>
            </w:tcBorders>
            <w:shd w:val="clear" w:color="auto" w:fill="FFF8E1"/>
            <w:tcMar>
              <w:top w:w="80" w:type="dxa"/>
              <w:left w:w="130" w:type="dxa"/>
              <w:bottom w:w="80" w:type="dxa"/>
              <w:right w:w="100" w:type="dxa"/>
            </w:tcMar>
            <w:vAlign w:val="center"/>
          </w:tcPr>
          <w:p w:rsidR="002C60CD" w:rsidRDefault="001D37FF">
            <w:pPr>
              <w:jc w:val="center"/>
            </w:pPr>
            <w:r>
              <w:rPr>
                <w:color w:val="BF5E00"/>
                <w:sz w:val="19"/>
                <w:szCs w:val="19"/>
              </w:rPr>
              <w:t>WARNING</w:t>
            </w:r>
          </w:p>
        </w:tc>
        <w:tc>
          <w:tcPr>
            <w:tcW w:w="4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Run RSRV → fix reported errors before SUM; document accepted warnings</w:t>
            </w:r>
          </w:p>
        </w:tc>
      </w:tr>
      <w:tr w:rsidR="002C60CD">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Connected SAC/BOBJ RFC destination unreachable</w:t>
            </w:r>
          </w:p>
        </w:tc>
        <w:tc>
          <w:tcPr>
            <w:tcW w:w="2200" w:type="dxa"/>
            <w:tcBorders>
              <w:top w:val="single" w:sz="4" w:space="0" w:color="80BFC8"/>
              <w:left w:val="single" w:sz="4" w:space="0" w:color="80BFC8"/>
              <w:bottom w:val="single" w:sz="4" w:space="0" w:color="80BFC8"/>
              <w:right w:val="single" w:sz="4" w:space="0" w:color="80BFC8"/>
            </w:tcBorders>
            <w:shd w:val="clear" w:color="auto" w:fill="FFF8E1"/>
            <w:tcMar>
              <w:top w:w="80" w:type="dxa"/>
              <w:left w:w="130" w:type="dxa"/>
              <w:bottom w:w="80" w:type="dxa"/>
              <w:right w:w="100" w:type="dxa"/>
            </w:tcMar>
            <w:vAlign w:val="center"/>
          </w:tcPr>
          <w:p w:rsidR="002C60CD" w:rsidRDefault="001D37FF">
            <w:pPr>
              <w:jc w:val="center"/>
            </w:pPr>
            <w:r>
              <w:rPr>
                <w:color w:val="BF5E00"/>
                <w:sz w:val="19"/>
                <w:szCs w:val="19"/>
              </w:rPr>
              <w:t>WARNING</w:t>
            </w:r>
          </w:p>
        </w:tc>
        <w:tc>
          <w:tcPr>
            <w:tcW w:w="46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Note for post-update verification; connection will be re-tested after update</w:t>
            </w:r>
          </w:p>
        </w:tc>
      </w:tr>
      <w:tr w:rsidR="002C60CD">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Insufficient disk space on /hana/shared for BW shadow schema</w:t>
            </w:r>
          </w:p>
        </w:tc>
        <w:tc>
          <w:tcPr>
            <w:tcW w:w="22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color w:val="C62828"/>
                <w:sz w:val="19"/>
                <w:szCs w:val="19"/>
              </w:rPr>
              <w:t>ERROR</w:t>
            </w:r>
          </w:p>
        </w:tc>
        <w:tc>
          <w:tcPr>
            <w:tcW w:w="4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Free at least 50 GB; BW shadow DDIC is large due to BW repository size</w:t>
            </w:r>
          </w:p>
        </w:tc>
      </w:tr>
    </w:tbl>
    <w:p w:rsidR="002C60CD" w:rsidRDefault="002C60CD">
      <w:pPr>
        <w:spacing w:after="120"/>
      </w:pPr>
    </w:p>
    <w:p w:rsidR="002C60CD" w:rsidRDefault="001D37FF">
      <w:pPr>
        <w:pStyle w:val="Heading2"/>
      </w:pPr>
      <w:r>
        <w:t>4.4  SUM Uptime Phases — BW/4HANA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2576"/>
        <w:gridCol w:w="6840"/>
      </w:tblGrid>
      <w:tr w:rsidR="002C60CD">
        <w:tc>
          <w:tcPr>
            <w:tcW w:w="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Step</w:t>
            </w:r>
          </w:p>
        </w:tc>
        <w:tc>
          <w:tcPr>
            <w:tcW w:w="26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SUM Sub-Phase</w:t>
            </w:r>
          </w:p>
        </w:tc>
        <w:tc>
          <w:tcPr>
            <w:tcW w:w="70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BW/4HANA-Specific Activities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1</w:t>
            </w:r>
          </w:p>
        </w:tc>
        <w:tc>
          <w:tcPr>
            <w:tcW w:w="2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EXTRACTION</w:t>
            </w:r>
          </w:p>
        </w:tc>
        <w:tc>
          <w:tcPr>
            <w:tcW w:w="7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SUM extracts all BW/4HANA SAR packages into staging. Includes DW4CORE and BW4HANA_SP.</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00695C"/>
                <w:sz w:val="19"/>
                <w:szCs w:val="19"/>
              </w:rPr>
              <w:t>2</w:t>
            </w:r>
          </w:p>
        </w:tc>
        <w:tc>
          <w:tcPr>
            <w:tcW w:w="2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QUEUE_GENERATION</w:t>
            </w:r>
          </w:p>
        </w:tc>
        <w:tc>
          <w:tcPr>
            <w:tcW w:w="7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SUM builds import queue — BW/4HANA components (SAP_BW, DW4CORE, BW4HANA_SP) ordered correctly with dependencies.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3</w:t>
            </w:r>
          </w:p>
        </w:tc>
        <w:tc>
          <w:tcPr>
            <w:tcW w:w="2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SHADOW_SCHEMA</w:t>
            </w:r>
          </w:p>
        </w:tc>
        <w:tc>
          <w:tcPr>
            <w:tcW w:w="7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SUM creates SHADOW database schema in HANA for non-disruptive BW DDIC import.</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00695C"/>
                <w:sz w:val="19"/>
                <w:szCs w:val="19"/>
              </w:rPr>
              <w:t>4</w:t>
            </w:r>
          </w:p>
        </w:tc>
        <w:tc>
          <w:tcPr>
            <w:tcW w:w="2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SHADOW_IMPORT</w:t>
            </w:r>
          </w:p>
        </w:tc>
        <w:tc>
          <w:tcPr>
            <w:tcW w:w="7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New BW/4HANA ABAP objects imported to shadow. BW repository objects (InfoObjects, transformations, routines) compiled in shadow — production UNCHANGED. Monitor: SM37 → RDDIMPDP*.</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5</w:t>
            </w:r>
          </w:p>
        </w:tc>
        <w:tc>
          <w:tcPr>
            <w:tcW w:w="2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SHADOW_DDIC</w:t>
            </w:r>
          </w:p>
        </w:tc>
        <w:tc>
          <w:tcPr>
            <w:tcW w:w="7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BW-specific DDIC structures activated in shadow — includes BW system tables (RSDIOBJV, RSTRAN, RSADSO, etc.). May take longer than standard ABAP systems.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00695C"/>
                <w:sz w:val="19"/>
                <w:szCs w:val="19"/>
              </w:rPr>
              <w:t>6</w:t>
            </w:r>
          </w:p>
        </w:tc>
        <w:tc>
          <w:tcPr>
            <w:tcW w:w="2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SHADOW_ABAP</w:t>
            </w:r>
          </w:p>
        </w:tc>
        <w:tc>
          <w:tcPr>
            <w:tcW w:w="7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BW ABAP programs compiled against new DDIC in shadow. BW routine programs (transformations, start/end routines) compiled here.</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7</w:t>
            </w:r>
          </w:p>
        </w:tc>
        <w:tc>
          <w:tcPr>
            <w:tcW w:w="2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MAIN_IMPORT_UPTIME</w:t>
            </w:r>
          </w:p>
        </w:tc>
        <w:tc>
          <w:tcPr>
            <w:tcW w:w="7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Non-critical production objects updated while BW reports remain accessible. Avoid scheduling process chains during this phase.</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00695C"/>
                <w:sz w:val="19"/>
                <w:szCs w:val="19"/>
              </w:rPr>
              <w:t>8</w:t>
            </w:r>
          </w:p>
        </w:tc>
        <w:tc>
          <w:tcPr>
            <w:tcW w:w="2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EU_IMPORT_UPTIME</w:t>
            </w:r>
          </w:p>
        </w:tc>
        <w:tc>
          <w:tcPr>
            <w:tcW w:w="7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Mass ABAP activation (RSEUMOD). BW programs activated in background — high CPU expected. SM37 → filter RSEUMOD jobs.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9</w:t>
            </w:r>
          </w:p>
        </w:tc>
        <w:tc>
          <w:tcPr>
            <w:tcW w:w="26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PRE_DOWNTIME_CHECK</w:t>
            </w:r>
          </w:p>
        </w:tc>
        <w:tc>
          <w:tcPr>
            <w:tcW w:w="7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SUM validates all uptime work complete. BW-specific checks include: open requests closed, process chains idle. SUM presents 'Ready for Downtime' status.</w:t>
            </w:r>
          </w:p>
        </w:tc>
      </w:tr>
    </w:tbl>
    <w:p w:rsidR="002C60CD" w:rsidRDefault="002C60CD">
      <w:pPr>
        <w:spacing w:after="120"/>
      </w:pPr>
    </w:p>
    <w:p w:rsidR="002C60CD" w:rsidRDefault="001D37FF">
      <w:pPr>
        <w:pStyle w:val="Heading2"/>
      </w:pPr>
      <w:r>
        <w:lastRenderedPageBreak/>
        <w:t>4.5  Monitor SUM Uptime Progress</w:t>
      </w:r>
    </w:p>
    <w:p w:rsidR="002C60CD" w:rsidRDefault="001D37FF">
      <w:pPr>
        <w:shd w:val="clear" w:color="auto" w:fill="F0F4F5"/>
        <w:spacing w:before="28" w:after="28"/>
        <w:ind w:left="360"/>
      </w:pPr>
      <w:r>
        <w:rPr>
          <w:rFonts w:ascii="Courier New" w:eastAsia="Courier New" w:hAnsi="Courier New" w:cs="Courier New"/>
          <w:color w:val="4527A0"/>
          <w:sz w:val="18"/>
          <w:szCs w:val="18"/>
        </w:rPr>
        <w:t># Monitor main SUM log</w:t>
      </w:r>
    </w:p>
    <w:p w:rsidR="002C60CD" w:rsidRDefault="001D37FF">
      <w:pPr>
        <w:shd w:val="clear" w:color="auto" w:fill="F0F4F5"/>
        <w:spacing w:before="28" w:after="28"/>
        <w:ind w:left="360"/>
      </w:pPr>
      <w:r>
        <w:rPr>
          <w:rFonts w:ascii="Courier New" w:eastAsia="Courier New" w:hAnsi="Courier New" w:cs="Courier New"/>
          <w:color w:val="4527A0"/>
          <w:sz w:val="18"/>
          <w:szCs w:val="18"/>
        </w:rPr>
        <w:t>tail -200f /usr/sap/&lt;SID&gt;/SUM/abap/log/SAPup_&lt;SID&gt;.log</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Monitor shadow import (BW DDIC takes longer due to large BW repository)</w:t>
      </w:r>
    </w:p>
    <w:p w:rsidR="002C60CD" w:rsidRDefault="001D37FF">
      <w:pPr>
        <w:shd w:val="clear" w:color="auto" w:fill="F0F4F5"/>
        <w:spacing w:before="28" w:after="28"/>
        <w:ind w:left="360"/>
      </w:pPr>
      <w:r>
        <w:rPr>
          <w:rFonts w:ascii="Courier New" w:eastAsia="Courier New" w:hAnsi="Courier New" w:cs="Courier New"/>
          <w:color w:val="4527A0"/>
          <w:sz w:val="18"/>
          <w:szCs w:val="18"/>
        </w:rPr>
        <w:t>tail -f /usr/sap/&lt;SID&gt;/SUM/abap/log/SHADOW_&lt;SID&gt;.log</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Monitor BW-specific ABAP activation jobs in SM37</w:t>
      </w:r>
    </w:p>
    <w:p w:rsidR="002C60CD" w:rsidRDefault="001D37FF">
      <w:pPr>
        <w:shd w:val="clear" w:color="auto" w:fill="F0F4F5"/>
        <w:spacing w:before="28" w:after="28"/>
        <w:ind w:left="360"/>
      </w:pPr>
      <w:r>
        <w:rPr>
          <w:rFonts w:ascii="Courier New" w:eastAsia="Courier New" w:hAnsi="Courier New" w:cs="Courier New"/>
          <w:color w:val="4527A0"/>
          <w:sz w:val="18"/>
          <w:szCs w:val="18"/>
        </w:rPr>
        <w:t># SM37 → Job name: RDDIMPDP* / RSEUMOD* / RDDMASGL*</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Verify no BW process chains started during uptime phases</w:t>
      </w:r>
    </w:p>
    <w:p w:rsidR="002C60CD" w:rsidRDefault="001D37FF">
      <w:pPr>
        <w:shd w:val="clear" w:color="auto" w:fill="F0F4F5"/>
        <w:spacing w:before="28" w:after="28"/>
        <w:ind w:left="360"/>
      </w:pPr>
      <w:r>
        <w:rPr>
          <w:rFonts w:ascii="Courier New" w:eastAsia="Courier New" w:hAnsi="Courier New" w:cs="Courier New"/>
          <w:color w:val="4527A0"/>
          <w:sz w:val="18"/>
          <w:szCs w:val="18"/>
        </w:rPr>
        <w:t># RSPCM → check for any RUNNING chains (should be none)</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Monitor HANA shadow schema size (BW shadow is large)</w:t>
      </w:r>
    </w:p>
    <w:p w:rsidR="002C60CD" w:rsidRDefault="001D37FF">
      <w:pPr>
        <w:shd w:val="clear" w:color="auto" w:fill="F0F4F5"/>
        <w:spacing w:before="28" w:after="28"/>
        <w:ind w:left="360"/>
      </w:pPr>
      <w:r>
        <w:rPr>
          <w:rFonts w:ascii="Courier New" w:eastAsia="Courier New" w:hAnsi="Courier New" w:cs="Courier New"/>
          <w:color w:val="4527A0"/>
          <w:sz w:val="18"/>
          <w:szCs w:val="18"/>
        </w:rPr>
        <w:t>hdbsql -u SYSTEM -p &lt;pw&gt; \</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'SELECT SCHEMA_NAME, MEMORY_SIZE_IN_USED/1024/1024/1024 AS GB_USED</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FROM SYS.M_SCHEMA_MEMORY WHERE SCHEMA_NAME LIKE ''%SHADOW%'''</w:t>
      </w:r>
    </w:p>
    <w:p w:rsidR="002C60CD" w:rsidRDefault="002C60CD">
      <w:pPr>
        <w:spacing w:after="120"/>
      </w:pPr>
    </w:p>
    <w:p w:rsidR="002C60CD" w:rsidRDefault="001D37FF">
      <w:pPr>
        <w:pStyle w:val="Heading2"/>
      </w:pPr>
      <w:r>
        <w:t>4.6  Pre-Downtime Checklist — BW/4HANA Specific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7200"/>
        <w:gridCol w:w="1400"/>
        <w:gridCol w:w="1080"/>
      </w:tblGrid>
      <w:tr w:rsidR="002C60CD">
        <w:tc>
          <w:tcPr>
            <w:tcW w:w="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w:t>
            </w:r>
          </w:p>
        </w:tc>
        <w:tc>
          <w:tcPr>
            <w:tcW w:w="72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Task</w:t>
            </w:r>
          </w:p>
        </w:tc>
        <w:tc>
          <w:tcPr>
            <w:tcW w:w="1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Owner</w:t>
            </w:r>
          </w:p>
        </w:tc>
        <w:tc>
          <w:tcPr>
            <w:tcW w:w="10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Done?</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7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Confirm ALL BW process chains stopped; RSPCM shows IDLE only</w:t>
            </w:r>
          </w:p>
        </w:tc>
        <w:tc>
          <w:tcPr>
            <w:tcW w:w="1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1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7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Confirm ALL BW data load requests closed; BW Monitor shows no OPEN requests</w:t>
            </w:r>
          </w:p>
        </w:tc>
        <w:tc>
          <w:tcPr>
            <w:tcW w:w="1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1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7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Confirm no active BW users (SM04 / AL08 — BI consumer count = 0)</w:t>
            </w:r>
          </w:p>
        </w:tc>
        <w:tc>
          <w:tcPr>
            <w:tcW w:w="1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1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7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Send final notification to all BI report consumers ('BW system going offline')</w:t>
            </w:r>
          </w:p>
        </w:tc>
        <w:tc>
          <w:tcPr>
            <w:tcW w:w="1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1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7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Lock SAP logon via SM01</w:t>
            </w:r>
          </w:p>
        </w:tc>
        <w:tc>
          <w:tcPr>
            <w:tcW w:w="1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1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7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Confirm HANA DB backup taken within last 2 hours</w:t>
            </w:r>
          </w:p>
        </w:tc>
        <w:tc>
          <w:tcPr>
            <w:tcW w:w="1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DBA</w:t>
            </w:r>
          </w:p>
        </w:tc>
        <w:tc>
          <w:tcPr>
            <w:tcW w:w="1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7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Record exact downtime start time in change log</w:t>
            </w:r>
          </w:p>
        </w:tc>
        <w:tc>
          <w:tcPr>
            <w:tcW w:w="1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1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7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Confirm stakeholder on-call availability for post-update validation</w:t>
            </w:r>
          </w:p>
        </w:tc>
        <w:tc>
          <w:tcPr>
            <w:tcW w:w="1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Delivery</w:t>
            </w:r>
          </w:p>
        </w:tc>
        <w:tc>
          <w:tcPr>
            <w:tcW w:w="1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bl>
    <w:p w:rsidR="002C60CD" w:rsidRDefault="002C60CD">
      <w:pPr>
        <w:spacing w:after="120"/>
      </w:pPr>
    </w:p>
    <w:p w:rsidR="002C60CD" w:rsidRDefault="001D37FF">
      <w:pPr>
        <w:pStyle w:val="Heading2"/>
      </w:pPr>
      <w:r>
        <w:t>4.7  SUM Downtime Phase — BW/4HANA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4"/>
        <w:gridCol w:w="2754"/>
        <w:gridCol w:w="6662"/>
      </w:tblGrid>
      <w:tr w:rsidR="002C60CD">
        <w:tc>
          <w:tcPr>
            <w:tcW w:w="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Step</w:t>
            </w:r>
          </w:p>
        </w:tc>
        <w:tc>
          <w:tcPr>
            <w:tcW w:w="28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SUM Sub-Phase</w:t>
            </w:r>
          </w:p>
        </w:tc>
        <w:tc>
          <w:tcPr>
            <w:tcW w:w="68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BW/4HANA-Specific Activities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b/>
                <w:bCs/>
                <w:color w:val="C62828"/>
                <w:sz w:val="19"/>
                <w:szCs w:val="19"/>
              </w:rPr>
              <w:t>1</w:t>
            </w:r>
          </w:p>
        </w:tc>
        <w:tc>
          <w:tcPr>
            <w:tcW w:w="2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EU_SWITCH_PRE</w:t>
            </w:r>
          </w:p>
        </w:tc>
        <w:tc>
          <w:tcPr>
            <w:tcW w:w="68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222222"/>
                <w:sz w:val="19"/>
                <w:szCs w:val="19"/>
              </w:rPr>
              <w:t>Final consistency check of BW shadow repository — validates all BW objects in shadow are consistent</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b/>
                <w:bCs/>
                <w:color w:val="C62828"/>
                <w:sz w:val="19"/>
                <w:szCs w:val="19"/>
              </w:rPr>
              <w:t>2</w:t>
            </w:r>
          </w:p>
        </w:tc>
        <w:tc>
          <w:tcPr>
            <w:tcW w:w="2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LOCK_EUMOD</w:t>
            </w:r>
          </w:p>
        </w:tc>
        <w:tc>
          <w:tcPr>
            <w:tcW w:w="6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222222"/>
                <w:sz w:val="19"/>
                <w:szCs w:val="19"/>
              </w:rPr>
              <w:t>BW/4HANA system LOCKED — no report access, no process chains, no data loads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b/>
                <w:bCs/>
                <w:color w:val="C62828"/>
                <w:sz w:val="19"/>
                <w:szCs w:val="19"/>
              </w:rPr>
              <w:t>3</w:t>
            </w:r>
          </w:p>
        </w:tc>
        <w:tc>
          <w:tcPr>
            <w:tcW w:w="2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EU_SWITCH</w:t>
            </w:r>
          </w:p>
        </w:tc>
        <w:tc>
          <w:tcPr>
            <w:tcW w:w="688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r>
              <w:rPr>
                <w:color w:val="C62828"/>
                <w:sz w:val="19"/>
                <w:szCs w:val="19"/>
              </w:rPr>
              <w:t>BW/4HANA SPS version switch executed — new SPS becomes active</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C62828"/>
                <w:sz w:val="19"/>
                <w:szCs w:val="19"/>
              </w:rPr>
              <w:t>4</w:t>
            </w:r>
          </w:p>
        </w:tc>
        <w:tc>
          <w:tcPr>
            <w:tcW w:w="2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MAIN_IMPORT_DT</w:t>
            </w:r>
          </w:p>
        </w:tc>
        <w:tc>
          <w:tcPr>
            <w:tcW w:w="6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222222"/>
                <w:sz w:val="19"/>
                <w:szCs w:val="19"/>
              </w:rPr>
              <w:t>Final delta import of BW objects requiring system lock</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5</w:t>
            </w:r>
          </w:p>
        </w:tc>
        <w:tc>
          <w:tcPr>
            <w:tcW w:w="2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DDIC_IMPORT_DT</w:t>
            </w:r>
          </w:p>
        </w:tc>
        <w:tc>
          <w:tcPr>
            <w:tcW w:w="68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222222"/>
                <w:sz w:val="19"/>
                <w:szCs w:val="19"/>
              </w:rPr>
              <w:t>Final DDIC activations: BW system table structure changes applied to production</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C62828"/>
                <w:sz w:val="19"/>
                <w:szCs w:val="19"/>
              </w:rPr>
              <w:t>6</w:t>
            </w:r>
          </w:p>
        </w:tc>
        <w:tc>
          <w:tcPr>
            <w:tcW w:w="2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TABCONVERT</w:t>
            </w:r>
          </w:p>
        </w:tc>
        <w:tc>
          <w:tcPr>
            <w:tcW w:w="6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222222"/>
                <w:sz w:val="19"/>
                <w:szCs w:val="19"/>
              </w:rPr>
              <w:t>BW-specific table conversions — BW system tables with structural changes migrated. LONGEST step for large BW systems.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lastRenderedPageBreak/>
              <w:t>7</w:t>
            </w:r>
          </w:p>
        </w:tc>
        <w:tc>
          <w:tcPr>
            <w:tcW w:w="2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EU_IMPORT_DT</w:t>
            </w:r>
          </w:p>
        </w:tc>
        <w:tc>
          <w:tcPr>
            <w:tcW w:w="68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222222"/>
                <w:sz w:val="19"/>
                <w:szCs w:val="19"/>
              </w:rPr>
              <w:t>Final BW ABAP activation batch requiring downtime</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C62828"/>
                <w:sz w:val="19"/>
                <w:szCs w:val="19"/>
              </w:rPr>
              <w:t>8</w:t>
            </w:r>
          </w:p>
        </w:tc>
        <w:tc>
          <w:tcPr>
            <w:tcW w:w="2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XPRA_EXECUTION</w:t>
            </w:r>
          </w:p>
        </w:tc>
        <w:tc>
          <w:tcPr>
            <w:tcW w:w="6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222222"/>
                <w:sz w:val="19"/>
                <w:szCs w:val="19"/>
              </w:rPr>
              <w:t>BW-specific XPRA programs: BW metadata migration, InfoObject version updates, transformation chain adjustments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9</w:t>
            </w:r>
          </w:p>
        </w:tc>
        <w:tc>
          <w:tcPr>
            <w:tcW w:w="2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BW_ACTIVATION</w:t>
            </w:r>
          </w:p>
        </w:tc>
        <w:tc>
          <w:tcPr>
            <w:tcW w:w="68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222222"/>
                <w:sz w:val="19"/>
                <w:szCs w:val="19"/>
              </w:rPr>
              <w:t>Post-import BW object activation — InfoObjects, CompositeProviders, Advanced DSO objects automatically activated</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C62828"/>
                <w:sz w:val="19"/>
                <w:szCs w:val="19"/>
              </w:rPr>
              <w:t>10</w:t>
            </w:r>
          </w:p>
        </w:tc>
        <w:tc>
          <w:tcPr>
            <w:tcW w:w="2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SPDD_AUTO</w:t>
            </w:r>
          </w:p>
        </w:tc>
        <w:tc>
          <w:tcPr>
            <w:tcW w:w="6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222222"/>
                <w:sz w:val="19"/>
                <w:szCs w:val="19"/>
              </w:rPr>
              <w:t>Automatic resolution of DDIC modifications in BW namespace</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11</w:t>
            </w:r>
          </w:p>
        </w:tc>
        <w:tc>
          <w:tcPr>
            <w:tcW w:w="2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SPAU_AUTO</w:t>
            </w:r>
          </w:p>
        </w:tc>
        <w:tc>
          <w:tcPr>
            <w:tcW w:w="68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222222"/>
                <w:sz w:val="19"/>
                <w:szCs w:val="19"/>
              </w:rPr>
              <w:t>Automatic resolution of BW ABAP routine modifications where possible</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C62828"/>
                <w:sz w:val="19"/>
                <w:szCs w:val="19"/>
              </w:rPr>
              <w:t>12</w:t>
            </w:r>
          </w:p>
        </w:tc>
        <w:tc>
          <w:tcPr>
            <w:tcW w:w="2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SYSTEM_UNLOCK</w:t>
            </w:r>
          </w:p>
        </w:tc>
        <w:tc>
          <w:tcPr>
            <w:tcW w:w="6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222222"/>
                <w:sz w:val="19"/>
                <w:szCs w:val="19"/>
              </w:rPr>
              <w:t>BW system unlocked — Basis and BW teams get access for technical validation</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13</w:t>
            </w:r>
          </w:p>
        </w:tc>
        <w:tc>
          <w:tcPr>
            <w:tcW w:w="2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POST_PROCESSING</w:t>
            </w:r>
          </w:p>
        </w:tc>
        <w:tc>
          <w:tcPr>
            <w:tcW w:w="68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222222"/>
                <w:sz w:val="19"/>
                <w:szCs w:val="19"/>
              </w:rPr>
              <w:t>SUM initiates BW-specific post-processing jobs; hands system to BW team</w:t>
            </w:r>
          </w:p>
        </w:tc>
      </w:tr>
    </w:tbl>
    <w:p w:rsidR="002C60CD" w:rsidRDefault="002C60CD">
      <w:pPr>
        <w:spacing w:after="120"/>
      </w:pPr>
    </w:p>
    <w:p w:rsidR="002C60CD" w:rsidRDefault="001D37FF">
      <w:pPr>
        <w:pStyle w:val="Heading2"/>
      </w:pPr>
      <w:r>
        <w:t>4.8  Monitor SUM Downtime Phase</w:t>
      </w:r>
    </w:p>
    <w:p w:rsidR="002C60CD" w:rsidRDefault="001D37FF">
      <w:pPr>
        <w:shd w:val="clear" w:color="auto" w:fill="F0F4F5"/>
        <w:spacing w:before="28" w:after="28"/>
        <w:ind w:left="360"/>
      </w:pPr>
      <w:r>
        <w:rPr>
          <w:rFonts w:ascii="Courier New" w:eastAsia="Courier New" w:hAnsi="Courier New" w:cs="Courier New"/>
          <w:color w:val="4527A0"/>
          <w:sz w:val="18"/>
          <w:szCs w:val="18"/>
        </w:rPr>
        <w:t># Monitor SUM downtime log</w:t>
      </w:r>
    </w:p>
    <w:p w:rsidR="002C60CD" w:rsidRDefault="001D37FF">
      <w:pPr>
        <w:shd w:val="clear" w:color="auto" w:fill="F0F4F5"/>
        <w:spacing w:before="28" w:after="28"/>
        <w:ind w:left="360"/>
      </w:pPr>
      <w:r>
        <w:rPr>
          <w:rFonts w:ascii="Courier New" w:eastAsia="Courier New" w:hAnsi="Courier New" w:cs="Courier New"/>
          <w:color w:val="4527A0"/>
          <w:sz w:val="18"/>
          <w:szCs w:val="18"/>
        </w:rPr>
        <w:t>tail -200f /usr/sap/&lt;SID&gt;/SUM/abap/log/SAPup_&lt;SID&gt;.log</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Monitor TABCONVERT (large BW tables — RSREQDONE, RSDIOBJV can be big)</w:t>
      </w:r>
    </w:p>
    <w:p w:rsidR="002C60CD" w:rsidRDefault="001D37FF">
      <w:pPr>
        <w:shd w:val="clear" w:color="auto" w:fill="F0F4F5"/>
        <w:spacing w:before="28" w:after="28"/>
        <w:ind w:left="360"/>
      </w:pPr>
      <w:r>
        <w:rPr>
          <w:rFonts w:ascii="Courier New" w:eastAsia="Courier New" w:hAnsi="Courier New" w:cs="Courier New"/>
          <w:color w:val="4527A0"/>
          <w:sz w:val="18"/>
          <w:szCs w:val="18"/>
        </w:rPr>
        <w:t>tail -f /usr/sap/&lt;SID&gt;/SUM/abap/log/TABCONVERT_&lt;SID&gt;.log</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Monitor BW-specific XPRA programs</w:t>
      </w:r>
    </w:p>
    <w:p w:rsidR="002C60CD" w:rsidRDefault="001D37FF">
      <w:pPr>
        <w:shd w:val="clear" w:color="auto" w:fill="F0F4F5"/>
        <w:spacing w:before="28" w:after="28"/>
        <w:ind w:left="360"/>
      </w:pPr>
      <w:r>
        <w:rPr>
          <w:rFonts w:ascii="Courier New" w:eastAsia="Courier New" w:hAnsi="Courier New" w:cs="Courier New"/>
          <w:color w:val="4527A0"/>
          <w:sz w:val="18"/>
          <w:szCs w:val="18"/>
        </w:rPr>
        <w:t>tail -f /usr/sap/&lt;SID&gt;/SUM/abap/log/XPRA_&lt;SID&gt;.log</w:t>
      </w:r>
    </w:p>
    <w:p w:rsidR="002C60CD" w:rsidRDefault="001D37FF">
      <w:pPr>
        <w:shd w:val="clear" w:color="auto" w:fill="F0F4F5"/>
        <w:spacing w:before="28" w:after="28"/>
        <w:ind w:left="360"/>
      </w:pPr>
      <w:r>
        <w:rPr>
          <w:rFonts w:ascii="Courier New" w:eastAsia="Courier New" w:hAnsi="Courier New" w:cs="Courier New"/>
          <w:color w:val="4527A0"/>
          <w:sz w:val="18"/>
          <w:szCs w:val="18"/>
        </w:rPr>
        <w:t>grep -i 'BW\|InfoObject\|DSO\|InfoCube' /usr/sap/&lt;SID&gt;/SUM/abap/log/XPRA_&lt;SID&gt;.log</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Monitor HANA space during TABCONVERT</w:t>
      </w:r>
    </w:p>
    <w:p w:rsidR="002C60CD" w:rsidRDefault="001D37FF">
      <w:pPr>
        <w:shd w:val="clear" w:color="auto" w:fill="F0F4F5"/>
        <w:spacing w:before="28" w:after="28"/>
        <w:ind w:left="360"/>
      </w:pPr>
      <w:r>
        <w:rPr>
          <w:rFonts w:ascii="Courier New" w:eastAsia="Courier New" w:hAnsi="Courier New" w:cs="Courier New"/>
          <w:color w:val="4527A0"/>
          <w:sz w:val="18"/>
          <w:szCs w:val="18"/>
        </w:rPr>
        <w:t>watch -n 30 'df -h /hana/data /hana/log /hana/shared'</w:t>
      </w:r>
    </w:p>
    <w:p w:rsidR="002C60CD" w:rsidRDefault="002C60CD">
      <w:pPr>
        <w:spacing w:after="120"/>
      </w:pPr>
    </w:p>
    <w:p w:rsidR="002C60CD" w:rsidRDefault="001D37FF">
      <w:r>
        <w:br w:type="page"/>
      </w:r>
    </w:p>
    <w:p w:rsidR="002C60CD" w:rsidRDefault="001D37FF">
      <w:pPr>
        <w:pStyle w:val="Heading1"/>
        <w:pBdr>
          <w:bottom w:val="single" w:sz="10" w:space="4" w:color="006D75"/>
        </w:pBdr>
      </w:pPr>
      <w:r>
        <w:lastRenderedPageBreak/>
        <w:t>5. Post-Update Technical Tasks</w:t>
      </w:r>
    </w:p>
    <w:p w:rsidR="002C60CD" w:rsidRDefault="001D37FF">
      <w:pPr>
        <w:spacing w:before="60" w:after="120"/>
      </w:pPr>
      <w:r>
        <w:rPr>
          <w:color w:val="222222"/>
        </w:rPr>
        <w:t>After SUM unlocks the BW/4HANA system, a comprehensive set of BW-specific and Basis technical tasks must be completed before resuming data loads or releasing the system to report users.</w:t>
      </w:r>
    </w:p>
    <w:p w:rsidR="002C60CD" w:rsidRDefault="002C60CD">
      <w:pPr>
        <w:spacing w:after="120"/>
      </w:pPr>
    </w:p>
    <w:p w:rsidR="002C60CD" w:rsidRDefault="001D37FF">
      <w:pPr>
        <w:pStyle w:val="Heading2"/>
      </w:pPr>
      <w:r>
        <w:t>5.1  Immediate System Verification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5968"/>
        <w:gridCol w:w="2393"/>
        <w:gridCol w:w="1277"/>
      </w:tblGrid>
      <w:tr w:rsidR="002C60CD">
        <w:tc>
          <w:tcPr>
            <w:tcW w:w="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w:t>
            </w:r>
          </w:p>
        </w:tc>
        <w:tc>
          <w:tcPr>
            <w:tcW w:w="60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Verification Task</w:t>
            </w:r>
          </w:p>
        </w:tc>
        <w:tc>
          <w:tcPr>
            <w:tcW w:w="2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Transaction / Command</w:t>
            </w:r>
          </w:p>
        </w:tc>
        <w:tc>
          <w:tcPr>
            <w:tcW w:w="12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Pass?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Verify new BW/4HANA SPS level installed</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SE16N → CVERS / SM51</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2</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DW4CORE version updated correctly (SAINT → Installed Add-Ons)</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SAINT</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3</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SUM shows 'Completed Successfully'</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SUM Web UI</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4</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All SAP work processes GREEN</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SM50 / SM66</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5</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HANA DB active — all services running</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HDB info / HANA Cockpit</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6</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No new ABAP dumps since system unlock</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ST22 — last 2 hours</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7</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System log clean</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SM21 — last 2 hours</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8</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ICM active — HTTP services for BW tools responding</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SMICM → Services</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9</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SICK transaction — all checks passed</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SICK</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10</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SUM post-processing BW jobs completed (SM37 — RSUPGBTC*)</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SM37</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bl>
    <w:p w:rsidR="002C60CD" w:rsidRDefault="002C60CD">
      <w:pPr>
        <w:spacing w:after="120"/>
      </w:pPr>
    </w:p>
    <w:p w:rsidR="002C60CD" w:rsidRDefault="001D37FF">
      <w:pPr>
        <w:pStyle w:val="Heading2"/>
      </w:pPr>
      <w:r>
        <w:t>5.2  SPDD / SPAU — BW Modification Adjustment</w:t>
      </w:r>
    </w:p>
    <w:p w:rsidR="002C60CD" w:rsidRDefault="001D37FF">
      <w:pPr>
        <w:spacing w:before="60" w:after="120"/>
      </w:pPr>
      <w:r>
        <w:rPr>
          <w:color w:val="222222"/>
        </w:rPr>
        <w:t>After every SPS update, SPDD and SPAU must be processed. In BW/4HANA systems, SPAU is particularly important because BW transformation routines and start/end routines may have been overwritten by the new SPS.</w:t>
      </w:r>
    </w:p>
    <w:p w:rsidR="002C60CD" w:rsidRDefault="001D37FF">
      <w:pPr>
        <w:shd w:val="clear" w:color="auto" w:fill="F0F4F5"/>
        <w:spacing w:before="28" w:after="28"/>
        <w:ind w:left="360"/>
      </w:pPr>
      <w:r>
        <w:rPr>
          <w:rFonts w:ascii="Courier New" w:eastAsia="Courier New" w:hAnsi="Courier New" w:cs="Courier New"/>
          <w:color w:val="4527A0"/>
          <w:sz w:val="18"/>
          <w:szCs w:val="18"/>
        </w:rPr>
        <w:t># SPDD — DDIC Modifications (run FIRST, before SPAU)</w:t>
      </w:r>
    </w:p>
    <w:p w:rsidR="002C60CD" w:rsidRDefault="001D37FF">
      <w:pPr>
        <w:shd w:val="clear" w:color="auto" w:fill="F0F4F5"/>
        <w:spacing w:before="28" w:after="28"/>
        <w:ind w:left="360"/>
      </w:pPr>
      <w:r>
        <w:rPr>
          <w:rFonts w:ascii="Courier New" w:eastAsia="Courier New" w:hAnsi="Courier New" w:cs="Courier New"/>
          <w:color w:val="4527A0"/>
          <w:sz w:val="18"/>
          <w:szCs w:val="18"/>
        </w:rPr>
        <w:t># Transaction: SPDD</w:t>
      </w:r>
    </w:p>
    <w:p w:rsidR="002C60CD" w:rsidRDefault="001D37FF">
      <w:pPr>
        <w:shd w:val="clear" w:color="auto" w:fill="F0F4F5"/>
        <w:spacing w:before="28" w:after="28"/>
        <w:ind w:left="360"/>
      </w:pPr>
      <w:r>
        <w:rPr>
          <w:rFonts w:ascii="Courier New" w:eastAsia="Courier New" w:hAnsi="Courier New" w:cs="Courier New"/>
          <w:color w:val="4527A0"/>
          <w:sz w:val="18"/>
          <w:szCs w:val="18"/>
        </w:rPr>
        <w:t># Focus on BW-specific DDIC objects (structures with BW prefix: RSxxx)</w:t>
      </w:r>
    </w:p>
    <w:p w:rsidR="002C60CD" w:rsidRDefault="001D37FF">
      <w:pPr>
        <w:shd w:val="clear" w:color="auto" w:fill="F0F4F5"/>
        <w:spacing w:before="28" w:after="28"/>
        <w:ind w:left="360"/>
      </w:pPr>
      <w:r>
        <w:rPr>
          <w:rFonts w:ascii="Courier New" w:eastAsia="Courier New" w:hAnsi="Courier New" w:cs="Courier New"/>
          <w:color w:val="4527A0"/>
          <w:sz w:val="18"/>
          <w:szCs w:val="18"/>
        </w:rPr>
        <w:t># Reset or adjust each entry</w:t>
      </w:r>
    </w:p>
    <w:p w:rsidR="002C60CD" w:rsidRDefault="001D37FF">
      <w:pPr>
        <w:shd w:val="clear" w:color="auto" w:fill="F0F4F5"/>
        <w:spacing w:before="28" w:after="28"/>
        <w:ind w:left="360"/>
      </w:pPr>
      <w:r>
        <w:rPr>
          <w:rFonts w:ascii="Courier New" w:eastAsia="Courier New" w:hAnsi="Courier New" w:cs="Courier New"/>
          <w:color w:val="4527A0"/>
          <w:sz w:val="18"/>
          <w:szCs w:val="18"/>
        </w:rPr>
        <w:t># Verify SPDD list is EMPTY before moving to SPAU</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SPAU — ABAP Modifications (run AFTER SPDD)</w:t>
      </w:r>
    </w:p>
    <w:p w:rsidR="002C60CD" w:rsidRDefault="001D37FF">
      <w:pPr>
        <w:shd w:val="clear" w:color="auto" w:fill="F0F4F5"/>
        <w:spacing w:before="28" w:after="28"/>
        <w:ind w:left="360"/>
      </w:pPr>
      <w:r>
        <w:rPr>
          <w:rFonts w:ascii="Courier New" w:eastAsia="Courier New" w:hAnsi="Courier New" w:cs="Courier New"/>
          <w:color w:val="4527A0"/>
          <w:sz w:val="18"/>
          <w:szCs w:val="18"/>
        </w:rPr>
        <w:t># Transaction: SPAU</w:t>
      </w:r>
    </w:p>
    <w:p w:rsidR="002C60CD" w:rsidRDefault="001D37FF">
      <w:pPr>
        <w:shd w:val="clear" w:color="auto" w:fill="F0F4F5"/>
        <w:spacing w:before="28" w:after="28"/>
        <w:ind w:left="360"/>
      </w:pPr>
      <w:r>
        <w:rPr>
          <w:rFonts w:ascii="Courier New" w:eastAsia="Courier New" w:hAnsi="Courier New" w:cs="Courier New"/>
          <w:color w:val="4527A0"/>
          <w:sz w:val="18"/>
          <w:szCs w:val="18"/>
        </w:rPr>
        <w:t># Key BW objects to check in SPAU:</w:t>
      </w:r>
    </w:p>
    <w:p w:rsidR="002C60CD" w:rsidRDefault="001D37FF">
      <w:pPr>
        <w:shd w:val="clear" w:color="auto" w:fill="F0F4F5"/>
        <w:spacing w:before="28" w:after="28"/>
        <w:ind w:left="360"/>
      </w:pPr>
      <w:r>
        <w:rPr>
          <w:rFonts w:ascii="Courier New" w:eastAsia="Courier New" w:hAnsi="Courier New" w:cs="Courier New"/>
          <w:color w:val="4527A0"/>
          <w:sz w:val="18"/>
          <w:szCs w:val="18"/>
        </w:rPr>
        <w:t># - Custom transformation routines (in namespace /BIC/ or /BI0/)</w:t>
      </w:r>
    </w:p>
    <w:p w:rsidR="002C60CD" w:rsidRDefault="001D37FF">
      <w:pPr>
        <w:shd w:val="clear" w:color="auto" w:fill="F0F4F5"/>
        <w:spacing w:before="28" w:after="28"/>
        <w:ind w:left="360"/>
      </w:pPr>
      <w:r>
        <w:rPr>
          <w:rFonts w:ascii="Courier New" w:eastAsia="Courier New" w:hAnsi="Courier New" w:cs="Courier New"/>
          <w:color w:val="4527A0"/>
          <w:sz w:val="18"/>
          <w:szCs w:val="18"/>
        </w:rPr>
        <w:t># - Start and end routines in BW transformations</w:t>
      </w:r>
    </w:p>
    <w:p w:rsidR="002C60CD" w:rsidRDefault="001D37FF">
      <w:pPr>
        <w:shd w:val="clear" w:color="auto" w:fill="F0F4F5"/>
        <w:spacing w:before="28" w:after="28"/>
        <w:ind w:left="360"/>
      </w:pPr>
      <w:r>
        <w:rPr>
          <w:rFonts w:ascii="Courier New" w:eastAsia="Courier New" w:hAnsi="Courier New" w:cs="Courier New"/>
          <w:color w:val="4527A0"/>
          <w:sz w:val="18"/>
          <w:szCs w:val="18"/>
        </w:rPr>
        <w:t># - Custom BW ABAP code in includes</w:t>
      </w:r>
    </w:p>
    <w:p w:rsidR="002C60CD" w:rsidRDefault="001D37FF">
      <w:pPr>
        <w:shd w:val="clear" w:color="auto" w:fill="F0F4F5"/>
        <w:spacing w:before="28" w:after="28"/>
        <w:ind w:left="360"/>
      </w:pPr>
      <w:r>
        <w:rPr>
          <w:rFonts w:ascii="Courier New" w:eastAsia="Courier New" w:hAnsi="Courier New" w:cs="Courier New"/>
          <w:color w:val="4527A0"/>
          <w:sz w:val="18"/>
          <w:szCs w:val="18"/>
        </w:rPr>
        <w:t># - Custom BW query routines</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After adjusting SPAU objects — activate in SE38/SE80</w:t>
      </w:r>
    </w:p>
    <w:p w:rsidR="002C60CD" w:rsidRDefault="001D37FF">
      <w:pPr>
        <w:shd w:val="clear" w:color="auto" w:fill="F0F4F5"/>
        <w:spacing w:before="28" w:after="28"/>
        <w:ind w:left="360"/>
      </w:pPr>
      <w:r>
        <w:rPr>
          <w:rFonts w:ascii="Courier New" w:eastAsia="Courier New" w:hAnsi="Courier New" w:cs="Courier New"/>
          <w:color w:val="4527A0"/>
          <w:sz w:val="18"/>
          <w:szCs w:val="18"/>
        </w:rPr>
        <w:t># Verify no syntax errors after activation</w:t>
      </w:r>
    </w:p>
    <w:p w:rsidR="002C60CD" w:rsidRDefault="002C60CD">
      <w:pPr>
        <w:spacing w:after="120"/>
      </w:pPr>
    </w:p>
    <w:p w:rsidR="002C60CD" w:rsidRDefault="001D37FF">
      <w:pPr>
        <w:pBdr>
          <w:left w:val="single" w:sz="20" w:space="6" w:color="C62828"/>
        </w:pBdr>
        <w:shd w:val="clear" w:color="auto" w:fill="FFEBEE"/>
        <w:spacing w:before="100" w:after="120"/>
        <w:ind w:left="360"/>
      </w:pPr>
      <w:r>
        <w:rPr>
          <w:b/>
          <w:bCs/>
          <w:color w:val="C62828"/>
        </w:rPr>
        <w:t xml:space="preserve">⚠ WARNING: </w:t>
      </w:r>
      <w:r>
        <w:rPr>
          <w:color w:val="333333"/>
        </w:rPr>
        <w:t>BW transformation routines modified by SPAU adjustments must be thoroughly tested with a data load before the system is returned to production use. A faulty transformation routine will cause data load failures and incorrect data in InfoProviders.</w:t>
      </w:r>
    </w:p>
    <w:p w:rsidR="002C60CD" w:rsidRDefault="002C60CD">
      <w:pPr>
        <w:spacing w:after="120"/>
      </w:pPr>
    </w:p>
    <w:p w:rsidR="002C60CD" w:rsidRDefault="001D37FF">
      <w:pPr>
        <w:pStyle w:val="Heading2"/>
      </w:pPr>
      <w:r>
        <w:t>5.3  BW/4HANA-Specific Post-Update Tasks</w:t>
      </w:r>
    </w:p>
    <w:p w:rsidR="002C60CD" w:rsidRDefault="001D37FF">
      <w:pPr>
        <w:pStyle w:val="Heading3"/>
      </w:pPr>
      <w:r>
        <w:t>5.3.1  Activate BW Objects (InfoObjects / DSOs / Queries)</w:t>
      </w:r>
    </w:p>
    <w:p w:rsidR="002C60CD" w:rsidRDefault="001D37FF">
      <w:pPr>
        <w:shd w:val="clear" w:color="auto" w:fill="F0F4F5"/>
        <w:spacing w:before="28" w:after="28"/>
        <w:ind w:left="360"/>
      </w:pPr>
      <w:r>
        <w:rPr>
          <w:rFonts w:ascii="Courier New" w:eastAsia="Courier New" w:hAnsi="Courier New" w:cs="Courier New"/>
          <w:color w:val="4527A0"/>
          <w:sz w:val="18"/>
          <w:szCs w:val="18"/>
        </w:rPr>
        <w:t># Check for inactive BW repository objects</w:t>
      </w:r>
    </w:p>
    <w:p w:rsidR="002C60CD" w:rsidRDefault="001D37FF">
      <w:pPr>
        <w:shd w:val="clear" w:color="auto" w:fill="F0F4F5"/>
        <w:spacing w:before="28" w:after="28"/>
        <w:ind w:left="360"/>
      </w:pPr>
      <w:r>
        <w:rPr>
          <w:rFonts w:ascii="Courier New" w:eastAsia="Courier New" w:hAnsi="Courier New" w:cs="Courier New"/>
          <w:color w:val="4527A0"/>
          <w:sz w:val="18"/>
          <w:szCs w:val="18"/>
        </w:rPr>
        <w:t># RSA1 → InfoObjects → filter by status: INACTIVE</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Mass activate inactive InfoObjects</w:t>
      </w:r>
    </w:p>
    <w:p w:rsidR="002C60CD" w:rsidRDefault="001D37FF">
      <w:pPr>
        <w:shd w:val="clear" w:color="auto" w:fill="F0F4F5"/>
        <w:spacing w:before="28" w:after="28"/>
        <w:ind w:left="360"/>
      </w:pPr>
      <w:r>
        <w:rPr>
          <w:rFonts w:ascii="Courier New" w:eastAsia="Courier New" w:hAnsi="Courier New" w:cs="Courier New"/>
          <w:color w:val="4527A0"/>
          <w:sz w:val="18"/>
          <w:szCs w:val="18"/>
        </w:rPr>
        <w:t># SE38 → Execute: RSDMD_ACTIVATE_OBJECTS</w:t>
      </w:r>
    </w:p>
    <w:p w:rsidR="002C60CD" w:rsidRDefault="001D37FF">
      <w:pPr>
        <w:shd w:val="clear" w:color="auto" w:fill="F0F4F5"/>
        <w:spacing w:before="28" w:after="28"/>
        <w:ind w:left="360"/>
      </w:pPr>
      <w:r>
        <w:rPr>
          <w:rFonts w:ascii="Courier New" w:eastAsia="Courier New" w:hAnsi="Courier New" w:cs="Courier New"/>
          <w:color w:val="4527A0"/>
          <w:sz w:val="18"/>
          <w:szCs w:val="18"/>
        </w:rPr>
        <w:t># OR</w:t>
      </w:r>
    </w:p>
    <w:p w:rsidR="002C60CD" w:rsidRDefault="001D37FF">
      <w:pPr>
        <w:shd w:val="clear" w:color="auto" w:fill="F0F4F5"/>
        <w:spacing w:before="28" w:after="28"/>
        <w:ind w:left="360"/>
      </w:pPr>
      <w:r>
        <w:rPr>
          <w:rFonts w:ascii="Courier New" w:eastAsia="Courier New" w:hAnsi="Courier New" w:cs="Courier New"/>
          <w:color w:val="4527A0"/>
          <w:sz w:val="18"/>
          <w:szCs w:val="18"/>
        </w:rPr>
        <w:t># RSA1 → Tools → Activate inactive BW objects</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Activate inactive Advanced DataStore Objects</w:t>
      </w:r>
    </w:p>
    <w:p w:rsidR="002C60CD" w:rsidRDefault="001D37FF">
      <w:pPr>
        <w:shd w:val="clear" w:color="auto" w:fill="F0F4F5"/>
        <w:spacing w:before="28" w:after="28"/>
        <w:ind w:left="360"/>
      </w:pPr>
      <w:r>
        <w:rPr>
          <w:rFonts w:ascii="Courier New" w:eastAsia="Courier New" w:hAnsi="Courier New" w:cs="Courier New"/>
          <w:color w:val="4527A0"/>
          <w:sz w:val="18"/>
          <w:szCs w:val="18"/>
        </w:rPr>
        <w:t># RSA1 → DataStore Objects (advanced) → filter INACTIVE → mass activate</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Activate inactive CompositeProviders</w:t>
      </w:r>
    </w:p>
    <w:p w:rsidR="002C60CD" w:rsidRDefault="001D37FF">
      <w:pPr>
        <w:shd w:val="clear" w:color="auto" w:fill="F0F4F5"/>
        <w:spacing w:before="28" w:after="28"/>
        <w:ind w:left="360"/>
      </w:pPr>
      <w:r>
        <w:rPr>
          <w:rFonts w:ascii="Courier New" w:eastAsia="Courier New" w:hAnsi="Courier New" w:cs="Courier New"/>
          <w:color w:val="4527A0"/>
          <w:sz w:val="18"/>
          <w:szCs w:val="18"/>
        </w:rPr>
        <w:t># RSA1 → CompositeProvider → filter INACTIVE → activate</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Check query activation status</w:t>
      </w:r>
    </w:p>
    <w:p w:rsidR="002C60CD" w:rsidRDefault="001D37FF">
      <w:pPr>
        <w:shd w:val="clear" w:color="auto" w:fill="F0F4F5"/>
        <w:spacing w:before="28" w:after="28"/>
        <w:ind w:left="360"/>
      </w:pPr>
      <w:r>
        <w:rPr>
          <w:rFonts w:ascii="Courier New" w:eastAsia="Courier New" w:hAnsi="Courier New" w:cs="Courier New"/>
          <w:color w:val="4527A0"/>
          <w:sz w:val="18"/>
          <w:szCs w:val="18"/>
        </w:rPr>
        <w:t># RSZW → Query Workbench → filter inactive queries → activate</w:t>
      </w:r>
    </w:p>
    <w:p w:rsidR="002C60CD" w:rsidRDefault="002C60CD">
      <w:pPr>
        <w:spacing w:after="120"/>
      </w:pPr>
    </w:p>
    <w:p w:rsidR="002C60CD" w:rsidRDefault="001D37FF">
      <w:pPr>
        <w:pStyle w:val="Heading3"/>
      </w:pPr>
      <w:r>
        <w:t>5.3.2  Reactivate HANA Calculation Views &amp; Open ODS Views</w:t>
      </w:r>
    </w:p>
    <w:p w:rsidR="002C60CD" w:rsidRDefault="001D37FF">
      <w:pPr>
        <w:spacing w:before="60" w:after="120"/>
      </w:pPr>
      <w:r>
        <w:rPr>
          <w:color w:val="222222"/>
        </w:rPr>
        <w:t>BW/4HANA uses HANA-native Calculation Views generated from BW/4HANA providers. After an SPS update, these may need reactivation as the HANA runtime layer is refreshed.</w:t>
      </w:r>
    </w:p>
    <w:p w:rsidR="002C60CD" w:rsidRDefault="001D37FF">
      <w:pPr>
        <w:shd w:val="clear" w:color="auto" w:fill="F0F4F5"/>
        <w:spacing w:before="28" w:after="28"/>
        <w:ind w:left="360"/>
      </w:pPr>
      <w:r>
        <w:rPr>
          <w:rFonts w:ascii="Courier New" w:eastAsia="Courier New" w:hAnsi="Courier New" w:cs="Courier New"/>
          <w:color w:val="4527A0"/>
          <w:sz w:val="18"/>
          <w:szCs w:val="18"/>
        </w:rPr>
        <w:t># Reactivate Open ODS Views generated from BW providers</w:t>
      </w:r>
    </w:p>
    <w:p w:rsidR="002C60CD" w:rsidRDefault="001D37FF">
      <w:pPr>
        <w:shd w:val="clear" w:color="auto" w:fill="F0F4F5"/>
        <w:spacing w:before="28" w:after="28"/>
        <w:ind w:left="360"/>
      </w:pPr>
      <w:r>
        <w:rPr>
          <w:rFonts w:ascii="Courier New" w:eastAsia="Courier New" w:hAnsi="Courier New" w:cs="Courier New"/>
          <w:color w:val="4527A0"/>
          <w:sz w:val="18"/>
          <w:szCs w:val="18"/>
        </w:rPr>
        <w:t># SE38 → Execute: RSDBD_GENERATE_VIEW_MASS</w:t>
      </w:r>
    </w:p>
    <w:p w:rsidR="002C60CD" w:rsidRDefault="001D37FF">
      <w:pPr>
        <w:shd w:val="clear" w:color="auto" w:fill="F0F4F5"/>
        <w:spacing w:before="28" w:after="28"/>
        <w:ind w:left="360"/>
      </w:pPr>
      <w:r>
        <w:rPr>
          <w:rFonts w:ascii="Courier New" w:eastAsia="Courier New" w:hAnsi="Courier New" w:cs="Courier New"/>
          <w:color w:val="4527A0"/>
          <w:sz w:val="18"/>
          <w:szCs w:val="18"/>
        </w:rPr>
        <w:t># Selects all BW providers with auto-generated HANA views → re-generates</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Reactivate CompositeProvider-based HANA views</w:t>
      </w:r>
    </w:p>
    <w:p w:rsidR="002C60CD" w:rsidRDefault="001D37FF">
      <w:pPr>
        <w:shd w:val="clear" w:color="auto" w:fill="F0F4F5"/>
        <w:spacing w:before="28" w:after="28"/>
        <w:ind w:left="360"/>
      </w:pPr>
      <w:r>
        <w:rPr>
          <w:rFonts w:ascii="Courier New" w:eastAsia="Courier New" w:hAnsi="Courier New" w:cs="Courier New"/>
          <w:color w:val="4527A0"/>
          <w:sz w:val="18"/>
          <w:szCs w:val="18"/>
        </w:rPr>
        <w:t># RSA1 → CompositeProvider → select all → Activate (re-generates HANA view)</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Verify HANA views active in HANA DB</w:t>
      </w:r>
    </w:p>
    <w:p w:rsidR="002C60CD" w:rsidRDefault="001D37FF">
      <w:pPr>
        <w:shd w:val="clear" w:color="auto" w:fill="F0F4F5"/>
        <w:spacing w:before="28" w:after="28"/>
        <w:ind w:left="360"/>
      </w:pPr>
      <w:r>
        <w:rPr>
          <w:rFonts w:ascii="Courier New" w:eastAsia="Courier New" w:hAnsi="Courier New" w:cs="Courier New"/>
          <w:color w:val="4527A0"/>
          <w:sz w:val="18"/>
          <w:szCs w:val="18"/>
        </w:rPr>
        <w:t>hdbsql -u SYSTEM -p &lt;pw&gt; \</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'SELECT VIEW_NAME, VIEW_TYPE, IS_VALID FROM SYS.VIEWS</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WHERE SCHEMA_NAME=''SAPHANADB'' AND VIEW_NAME LIKE ''/BIC/%''</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ORDER BY IS_VALID ASC'</w:t>
      </w:r>
    </w:p>
    <w:p w:rsidR="002C60CD" w:rsidRDefault="002C60CD">
      <w:pPr>
        <w:spacing w:after="120"/>
      </w:pPr>
    </w:p>
    <w:p w:rsidR="002C60CD" w:rsidRDefault="001D37FF">
      <w:pPr>
        <w:pStyle w:val="Heading3"/>
      </w:pPr>
      <w:r>
        <w:t>5.3.3  BW/4HANA Repository Consistency Check</w:t>
      </w:r>
    </w:p>
    <w:p w:rsidR="002C60CD" w:rsidRDefault="001D37FF">
      <w:pPr>
        <w:shd w:val="clear" w:color="auto" w:fill="F0F4F5"/>
        <w:spacing w:before="28" w:after="28"/>
        <w:ind w:left="360"/>
      </w:pPr>
      <w:r>
        <w:rPr>
          <w:rFonts w:ascii="Courier New" w:eastAsia="Courier New" w:hAnsi="Courier New" w:cs="Courier New"/>
          <w:color w:val="4527A0"/>
          <w:sz w:val="18"/>
          <w:szCs w:val="18"/>
        </w:rPr>
        <w:t># Run comprehensive BW repository consistency check</w:t>
      </w:r>
    </w:p>
    <w:p w:rsidR="002C60CD" w:rsidRDefault="001D37FF">
      <w:pPr>
        <w:shd w:val="clear" w:color="auto" w:fill="F0F4F5"/>
        <w:spacing w:before="28" w:after="28"/>
        <w:ind w:left="360"/>
      </w:pPr>
      <w:r>
        <w:rPr>
          <w:rFonts w:ascii="Courier New" w:eastAsia="Courier New" w:hAnsi="Courier New" w:cs="Courier New"/>
          <w:color w:val="4527A0"/>
          <w:sz w:val="18"/>
          <w:szCs w:val="18"/>
        </w:rPr>
        <w:t># Transaction: RSRV → Expand tree → run all applicable checks</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Key checks to run:</w:t>
      </w:r>
    </w:p>
    <w:p w:rsidR="002C60CD" w:rsidRDefault="001D37FF">
      <w:pPr>
        <w:shd w:val="clear" w:color="auto" w:fill="F0F4F5"/>
        <w:spacing w:before="28" w:after="28"/>
        <w:ind w:left="360"/>
      </w:pPr>
      <w:r>
        <w:rPr>
          <w:rFonts w:ascii="Courier New" w:eastAsia="Courier New" w:hAnsi="Courier New" w:cs="Courier New"/>
          <w:color w:val="4527A0"/>
          <w:sz w:val="18"/>
          <w:szCs w:val="18"/>
        </w:rPr>
        <w:t># → Metadata Consistency</w:t>
      </w:r>
    </w:p>
    <w:p w:rsidR="002C60CD" w:rsidRDefault="001D37FF">
      <w:pPr>
        <w:shd w:val="clear" w:color="auto" w:fill="F0F4F5"/>
        <w:spacing w:before="28" w:after="28"/>
        <w:ind w:left="360"/>
      </w:pPr>
      <w:r>
        <w:rPr>
          <w:rFonts w:ascii="Courier New" w:eastAsia="Courier New" w:hAnsi="Courier New" w:cs="Courier New"/>
          <w:color w:val="4527A0"/>
          <w:sz w:val="18"/>
          <w:szCs w:val="18"/>
        </w:rPr>
        <w:t># → InfoObject Checks</w:t>
      </w:r>
    </w:p>
    <w:p w:rsidR="002C60CD" w:rsidRDefault="001D37FF">
      <w:pPr>
        <w:shd w:val="clear" w:color="auto" w:fill="F0F4F5"/>
        <w:spacing w:before="28" w:after="28"/>
        <w:ind w:left="360"/>
      </w:pPr>
      <w:r>
        <w:rPr>
          <w:rFonts w:ascii="Courier New" w:eastAsia="Courier New" w:hAnsi="Courier New" w:cs="Courier New"/>
          <w:color w:val="4527A0"/>
          <w:sz w:val="18"/>
          <w:szCs w:val="18"/>
        </w:rPr>
        <w:t># → DataStore Object / InfoCube Checks</w:t>
      </w:r>
    </w:p>
    <w:p w:rsidR="002C60CD" w:rsidRDefault="001D37FF">
      <w:pPr>
        <w:shd w:val="clear" w:color="auto" w:fill="F0F4F5"/>
        <w:spacing w:before="28" w:after="28"/>
        <w:ind w:left="360"/>
      </w:pPr>
      <w:r>
        <w:rPr>
          <w:rFonts w:ascii="Courier New" w:eastAsia="Courier New" w:hAnsi="Courier New" w:cs="Courier New"/>
          <w:color w:val="4527A0"/>
          <w:sz w:val="18"/>
          <w:szCs w:val="18"/>
        </w:rPr>
        <w:t># → Transformation Consistency</w:t>
      </w:r>
    </w:p>
    <w:p w:rsidR="002C60CD" w:rsidRDefault="001D37FF">
      <w:pPr>
        <w:shd w:val="clear" w:color="auto" w:fill="F0F4F5"/>
        <w:spacing w:before="28" w:after="28"/>
        <w:ind w:left="360"/>
      </w:pPr>
      <w:r>
        <w:rPr>
          <w:rFonts w:ascii="Courier New" w:eastAsia="Courier New" w:hAnsi="Courier New" w:cs="Courier New"/>
          <w:color w:val="4527A0"/>
          <w:sz w:val="18"/>
          <w:szCs w:val="18"/>
        </w:rPr>
        <w:t># → Process Chain Consistency</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OR via ABAP report</w:t>
      </w:r>
    </w:p>
    <w:p w:rsidR="002C60CD" w:rsidRDefault="001D37FF">
      <w:pPr>
        <w:shd w:val="clear" w:color="auto" w:fill="F0F4F5"/>
        <w:spacing w:before="28" w:after="28"/>
        <w:ind w:left="360"/>
      </w:pPr>
      <w:r>
        <w:rPr>
          <w:rFonts w:ascii="Courier New" w:eastAsia="Courier New" w:hAnsi="Courier New" w:cs="Courier New"/>
          <w:color w:val="4527A0"/>
          <w:sz w:val="18"/>
          <w:szCs w:val="18"/>
        </w:rPr>
        <w:t># SE38 → RSDMD_CHKPR_ALL → Execute → review results</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Resolve any ERROR status checks before data load resumption</w:t>
      </w:r>
    </w:p>
    <w:p w:rsidR="002C60CD" w:rsidRDefault="002C60CD">
      <w:pPr>
        <w:spacing w:after="120"/>
      </w:pPr>
    </w:p>
    <w:p w:rsidR="002C60CD" w:rsidRDefault="001D37FF">
      <w:pPr>
        <w:pStyle w:val="Heading3"/>
      </w:pPr>
      <w:r>
        <w:lastRenderedPageBreak/>
        <w:t>5.3.4  Apply Mandatory BW/4HANA Post-Update Notes</w:t>
      </w:r>
    </w:p>
    <w:p w:rsidR="002C60CD" w:rsidRDefault="001D37FF">
      <w:pPr>
        <w:shd w:val="clear" w:color="auto" w:fill="F0F4F5"/>
        <w:spacing w:before="28" w:after="28"/>
        <w:ind w:left="360"/>
      </w:pPr>
      <w:r>
        <w:rPr>
          <w:rFonts w:ascii="Courier New" w:eastAsia="Courier New" w:hAnsi="Courier New" w:cs="Courier New"/>
          <w:color w:val="4527A0"/>
          <w:sz w:val="18"/>
          <w:szCs w:val="18"/>
        </w:rPr>
        <w:t># Apply recommended post-SPS corrections</w:t>
      </w:r>
    </w:p>
    <w:p w:rsidR="002C60CD" w:rsidRDefault="001D37FF">
      <w:pPr>
        <w:shd w:val="clear" w:color="auto" w:fill="F0F4F5"/>
        <w:spacing w:before="28" w:after="28"/>
        <w:ind w:left="360"/>
      </w:pPr>
      <w:r>
        <w:rPr>
          <w:rFonts w:ascii="Courier New" w:eastAsia="Courier New" w:hAnsi="Courier New" w:cs="Courier New"/>
          <w:color w:val="4527A0"/>
          <w:sz w:val="18"/>
          <w:szCs w:val="18"/>
        </w:rPr>
        <w:t># Transaction: SNOTE</w:t>
      </w:r>
    </w:p>
    <w:p w:rsidR="002C60CD" w:rsidRDefault="001D37FF">
      <w:pPr>
        <w:shd w:val="clear" w:color="auto" w:fill="F0F4F5"/>
        <w:spacing w:before="28" w:after="28"/>
        <w:ind w:left="360"/>
      </w:pPr>
      <w:r>
        <w:rPr>
          <w:rFonts w:ascii="Courier New" w:eastAsia="Courier New" w:hAnsi="Courier New" w:cs="Courier New"/>
          <w:color w:val="4527A0"/>
          <w:sz w:val="18"/>
          <w:szCs w:val="18"/>
        </w:rPr>
        <w:t># Apply notes from SAP Note 2870261 (recommended stack corrections)</w:t>
      </w:r>
    </w:p>
    <w:p w:rsidR="002C60CD" w:rsidRDefault="001D37FF">
      <w:pPr>
        <w:shd w:val="clear" w:color="auto" w:fill="F0F4F5"/>
        <w:spacing w:before="28" w:after="28"/>
        <w:ind w:left="360"/>
      </w:pPr>
      <w:r>
        <w:rPr>
          <w:rFonts w:ascii="Courier New" w:eastAsia="Courier New" w:hAnsi="Courier New" w:cs="Courier New"/>
          <w:color w:val="4527A0"/>
          <w:sz w:val="18"/>
          <w:szCs w:val="18"/>
        </w:rPr>
        <w:t># Apply any HOT NEWS notes for BW/4HANA</w:t>
      </w:r>
    </w:p>
    <w:p w:rsidR="002C60CD" w:rsidRDefault="001D37FF">
      <w:pPr>
        <w:shd w:val="clear" w:color="auto" w:fill="F0F4F5"/>
        <w:spacing w:before="28" w:after="28"/>
        <w:ind w:left="360"/>
      </w:pPr>
      <w:r>
        <w:rPr>
          <w:rFonts w:ascii="Courier New" w:eastAsia="Courier New" w:hAnsi="Courier New" w:cs="Courier New"/>
          <w:color w:val="4527A0"/>
          <w:sz w:val="18"/>
          <w:szCs w:val="18"/>
        </w:rPr>
        <w:t># Apply SAP Note 2858310 corrections for HANA-native providers post-SPS</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Verify note application status</w:t>
      </w:r>
    </w:p>
    <w:p w:rsidR="002C60CD" w:rsidRDefault="001D37FF">
      <w:pPr>
        <w:shd w:val="clear" w:color="auto" w:fill="F0F4F5"/>
        <w:spacing w:before="28" w:after="28"/>
        <w:ind w:left="360"/>
      </w:pPr>
      <w:r>
        <w:rPr>
          <w:rFonts w:ascii="Courier New" w:eastAsia="Courier New" w:hAnsi="Courier New" w:cs="Courier New"/>
          <w:color w:val="4527A0"/>
          <w:sz w:val="18"/>
          <w:szCs w:val="18"/>
        </w:rPr>
        <w:t># SNOTE → Implementation Status → filter by recently applied notes</w:t>
      </w:r>
    </w:p>
    <w:p w:rsidR="002C60CD" w:rsidRDefault="002C60CD">
      <w:pPr>
        <w:spacing w:after="120"/>
      </w:pPr>
    </w:p>
    <w:p w:rsidR="002C60CD" w:rsidRDefault="001D37FF">
      <w:pPr>
        <w:pStyle w:val="Heading2"/>
      </w:pPr>
      <w:r>
        <w:t>5.4  HANA-Level Post-Update Tasks</w:t>
      </w:r>
    </w:p>
    <w:p w:rsidR="002C60CD" w:rsidRDefault="001D37FF">
      <w:pPr>
        <w:shd w:val="clear" w:color="auto" w:fill="F0F4F5"/>
        <w:spacing w:before="28" w:after="28"/>
        <w:ind w:left="360"/>
      </w:pPr>
      <w:r>
        <w:rPr>
          <w:rFonts w:ascii="Courier New" w:eastAsia="Courier New" w:hAnsi="Courier New" w:cs="Courier New"/>
          <w:color w:val="4527A0"/>
          <w:sz w:val="18"/>
          <w:szCs w:val="18"/>
        </w:rPr>
        <w:t># Delta merge on BW column store tables</w:t>
      </w:r>
    </w:p>
    <w:p w:rsidR="002C60CD" w:rsidRDefault="001D37FF">
      <w:pPr>
        <w:shd w:val="clear" w:color="auto" w:fill="F0F4F5"/>
        <w:spacing w:before="28" w:after="28"/>
        <w:ind w:left="360"/>
      </w:pPr>
      <w:r>
        <w:rPr>
          <w:rFonts w:ascii="Courier New" w:eastAsia="Courier New" w:hAnsi="Courier New" w:cs="Courier New"/>
          <w:color w:val="4527A0"/>
          <w:sz w:val="18"/>
          <w:szCs w:val="18"/>
        </w:rPr>
        <w:t># Connect to HANA and run merge on BW/4HANA schema</w:t>
      </w:r>
    </w:p>
    <w:p w:rsidR="002C60CD" w:rsidRDefault="001D37FF">
      <w:pPr>
        <w:shd w:val="clear" w:color="auto" w:fill="F0F4F5"/>
        <w:spacing w:before="28" w:after="28"/>
        <w:ind w:left="360"/>
      </w:pPr>
      <w:r>
        <w:rPr>
          <w:rFonts w:ascii="Courier New" w:eastAsia="Courier New" w:hAnsi="Courier New" w:cs="Courier New"/>
          <w:color w:val="4527A0"/>
          <w:sz w:val="18"/>
          <w:szCs w:val="18"/>
        </w:rPr>
        <w:t>hdbsql -u SYSTEM -p &lt;pw&gt; \</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'MERGE DELTA OF SAPHANADB.RSREQDONE'</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Mass delta merge on all BW tables</w:t>
      </w:r>
    </w:p>
    <w:p w:rsidR="002C60CD" w:rsidRDefault="001D37FF">
      <w:pPr>
        <w:shd w:val="clear" w:color="auto" w:fill="F0F4F5"/>
        <w:spacing w:before="28" w:after="28"/>
        <w:ind w:left="360"/>
      </w:pPr>
      <w:r>
        <w:rPr>
          <w:rFonts w:ascii="Courier New" w:eastAsia="Courier New" w:hAnsi="Courier New" w:cs="Courier New"/>
          <w:color w:val="4527A0"/>
          <w:sz w:val="18"/>
          <w:szCs w:val="18"/>
        </w:rPr>
        <w:t>hdbsql -u SYSTEM -p &lt;pw&gt; \</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'MERGE DELTA OF ALL TABLES IN SAPHANADB'</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Update HANA statistics for BW tables</w:t>
      </w:r>
    </w:p>
    <w:p w:rsidR="002C60CD" w:rsidRDefault="001D37FF">
      <w:pPr>
        <w:shd w:val="clear" w:color="auto" w:fill="F0F4F5"/>
        <w:spacing w:before="28" w:after="28"/>
        <w:ind w:left="360"/>
      </w:pPr>
      <w:r>
        <w:rPr>
          <w:rFonts w:ascii="Courier New" w:eastAsia="Courier New" w:hAnsi="Courier New" w:cs="Courier New"/>
          <w:color w:val="4527A0"/>
          <w:sz w:val="18"/>
          <w:szCs w:val="18"/>
        </w:rPr>
        <w:t>hdbsql -u SYSTEM -p &lt;pw&gt; \</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'UPDATE STATISTICS OF SAPHANADB.&lt;TABLE_NAME&gt;'</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Or use HANA Cockpit → Performance → Update Statistics → SAPHANADB schema</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Check M_EXPENSIVE_STATEMENTS after update (new slow queries may appear)</w:t>
      </w:r>
    </w:p>
    <w:p w:rsidR="002C60CD" w:rsidRDefault="001D37FF">
      <w:pPr>
        <w:shd w:val="clear" w:color="auto" w:fill="F0F4F5"/>
        <w:spacing w:before="28" w:after="28"/>
        <w:ind w:left="360"/>
      </w:pPr>
      <w:r>
        <w:rPr>
          <w:rFonts w:ascii="Courier New" w:eastAsia="Courier New" w:hAnsi="Courier New" w:cs="Courier New"/>
          <w:color w:val="4527A0"/>
          <w:sz w:val="18"/>
          <w:szCs w:val="18"/>
        </w:rPr>
        <w:t>hdbsql -u SYSTEM -p &lt;pw&gt; \</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'SELECT TOP 20 STATEMENT_STRING, TOTAL_EXECUTION_TIME/1000 AS MS</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FROM SYS.M_EXPENSIVE_STATEMENTS</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WHERE SCHEMA_NAME=''SAPHANADB'' ORDER BY TOTAL_EXECUTION_TIME DESC'</w:t>
      </w:r>
    </w:p>
    <w:p w:rsidR="002C60CD" w:rsidRDefault="002C60CD">
      <w:pPr>
        <w:spacing w:after="120"/>
      </w:pPr>
    </w:p>
    <w:p w:rsidR="002C60CD" w:rsidRDefault="001D37FF">
      <w:r>
        <w:br w:type="page"/>
      </w:r>
    </w:p>
    <w:p w:rsidR="002C60CD" w:rsidRDefault="001D37FF">
      <w:pPr>
        <w:pStyle w:val="Heading1"/>
        <w:pBdr>
          <w:bottom w:val="single" w:sz="10" w:space="4" w:color="006D75"/>
        </w:pBdr>
      </w:pPr>
      <w:r>
        <w:lastRenderedPageBreak/>
        <w:t>6. BW/4HANA Functional Validation</w:t>
      </w:r>
    </w:p>
    <w:p w:rsidR="002C60CD" w:rsidRDefault="001D37FF">
      <w:pPr>
        <w:spacing w:before="60" w:after="120"/>
      </w:pPr>
      <w:r>
        <w:rPr>
          <w:color w:val="222222"/>
        </w:rPr>
        <w:t>Functional validation is the most critical phase of the BW/4HANA SPS update from a business perspective. Data quality, report accuracy, and data load performance must all be validated before resuming production operations.</w:t>
      </w:r>
    </w:p>
    <w:p w:rsidR="002C60CD" w:rsidRDefault="002C60CD">
      <w:pPr>
        <w:spacing w:after="120"/>
      </w:pPr>
    </w:p>
    <w:p w:rsidR="002C60CD" w:rsidRDefault="001D37FF">
      <w:pPr>
        <w:pStyle w:val="Heading2"/>
      </w:pPr>
      <w:r>
        <w:t>6.1  Process Chain Validation</w:t>
      </w:r>
    </w:p>
    <w:p w:rsidR="002C60CD" w:rsidRDefault="001D37FF">
      <w:pPr>
        <w:spacing w:before="60" w:after="120"/>
      </w:pPr>
      <w:r>
        <w:rPr>
          <w:color w:val="222222"/>
        </w:rPr>
        <w:t>Validate process chains in controlled stages — do NOT run all chains simultaneously immediately after the update. Start with a small, isolated chain to confirm the process chain engine is working correctly.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5"/>
        <w:gridCol w:w="3671"/>
        <w:gridCol w:w="5634"/>
      </w:tblGrid>
      <w:tr w:rsidR="002C60CD">
        <w:tc>
          <w:tcPr>
            <w:tcW w:w="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Stage</w:t>
            </w:r>
          </w:p>
        </w:tc>
        <w:tc>
          <w:tcPr>
            <w:tcW w:w="38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Validation Activity</w:t>
            </w:r>
          </w:p>
        </w:tc>
        <w:tc>
          <w:tcPr>
            <w:tcW w:w="58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Expected Result</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006D75"/>
                <w:sz w:val="19"/>
                <w:szCs w:val="19"/>
              </w:rPr>
              <w:t>1</w:t>
            </w:r>
          </w:p>
        </w:tc>
        <w:tc>
          <w:tcPr>
            <w:tcW w:w="3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Start one SIMPLE test process chain</w:t>
            </w:r>
          </w:p>
        </w:tc>
        <w:tc>
          <w:tcPr>
            <w:tcW w:w="5880" w:type="dxa"/>
            <w:tcBorders>
              <w:top w:val="single" w:sz="4" w:space="0" w:color="80BFC8"/>
              <w:left w:val="single" w:sz="4" w:space="0" w:color="80BFC8"/>
              <w:bottom w:val="single" w:sz="4" w:space="0" w:color="80BFC8"/>
              <w:right w:val="single" w:sz="4" w:space="0" w:color="80BFC8"/>
            </w:tcBorders>
            <w:shd w:val="clear" w:color="auto" w:fill="E6F4EA"/>
            <w:tcMar>
              <w:top w:w="80" w:type="dxa"/>
              <w:left w:w="130" w:type="dxa"/>
              <w:bottom w:w="80" w:type="dxa"/>
              <w:right w:w="100" w:type="dxa"/>
            </w:tcMar>
            <w:vAlign w:val="center"/>
          </w:tcPr>
          <w:p w:rsidR="002C60CD" w:rsidRDefault="001D37FF">
            <w:r>
              <w:rPr>
                <w:color w:val="1E7E34"/>
                <w:sz w:val="19"/>
                <w:szCs w:val="19"/>
              </w:rPr>
              <w:t>Chain completes with status GREEN; no error in RSPCM</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006D75"/>
                <w:sz w:val="19"/>
                <w:szCs w:val="19"/>
              </w:rPr>
              <w:t>2</w:t>
            </w:r>
          </w:p>
        </w:tc>
        <w:tc>
          <w:tcPr>
            <w:tcW w:w="3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Review process chain log</w:t>
            </w:r>
          </w:p>
        </w:tc>
        <w:tc>
          <w:tcPr>
            <w:tcW w:w="5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E7E34"/>
                <w:sz w:val="19"/>
                <w:szCs w:val="19"/>
              </w:rPr>
              <w:t>All steps show SUCCEEDED; timestamps are reasonable</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006D75"/>
                <w:sz w:val="19"/>
                <w:szCs w:val="19"/>
              </w:rPr>
              <w:t>3</w:t>
            </w:r>
          </w:p>
        </w:tc>
        <w:tc>
          <w:tcPr>
            <w:tcW w:w="3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Verify one small data load (test DTP)</w:t>
            </w:r>
          </w:p>
        </w:tc>
        <w:tc>
          <w:tcPr>
            <w:tcW w:w="5880" w:type="dxa"/>
            <w:tcBorders>
              <w:top w:val="single" w:sz="4" w:space="0" w:color="80BFC8"/>
              <w:left w:val="single" w:sz="4" w:space="0" w:color="80BFC8"/>
              <w:bottom w:val="single" w:sz="4" w:space="0" w:color="80BFC8"/>
              <w:right w:val="single" w:sz="4" w:space="0" w:color="80BFC8"/>
            </w:tcBorders>
            <w:shd w:val="clear" w:color="auto" w:fill="E6F4EA"/>
            <w:tcMar>
              <w:top w:w="80" w:type="dxa"/>
              <w:left w:w="130" w:type="dxa"/>
              <w:bottom w:w="80" w:type="dxa"/>
              <w:right w:w="100" w:type="dxa"/>
            </w:tcMar>
            <w:vAlign w:val="center"/>
          </w:tcPr>
          <w:p w:rsidR="002C60CD" w:rsidRDefault="001D37FF">
            <w:r>
              <w:rPr>
                <w:color w:val="1E7E34"/>
                <w:sz w:val="19"/>
                <w:szCs w:val="19"/>
              </w:rPr>
              <w:t>DTP request completes; data written to target DSO/InfoCube</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006D75"/>
                <w:sz w:val="19"/>
                <w:szCs w:val="19"/>
              </w:rPr>
              <w:t>4</w:t>
            </w:r>
          </w:p>
        </w:tc>
        <w:tc>
          <w:tcPr>
            <w:tcW w:w="3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Check data record count matches expected (compare to pre-update)</w:t>
            </w:r>
          </w:p>
        </w:tc>
        <w:tc>
          <w:tcPr>
            <w:tcW w:w="5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E7E34"/>
                <w:sz w:val="19"/>
                <w:szCs w:val="19"/>
              </w:rPr>
              <w:t>Loaded records = expected count; no delta drift</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006D75"/>
                <w:sz w:val="19"/>
                <w:szCs w:val="19"/>
              </w:rPr>
              <w:t>5</w:t>
            </w:r>
          </w:p>
        </w:tc>
        <w:tc>
          <w:tcPr>
            <w:tcW w:w="3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Run a critical path process chain (key business data flow)</w:t>
            </w:r>
          </w:p>
        </w:tc>
        <w:tc>
          <w:tcPr>
            <w:tcW w:w="5880" w:type="dxa"/>
            <w:tcBorders>
              <w:top w:val="single" w:sz="4" w:space="0" w:color="80BFC8"/>
              <w:left w:val="single" w:sz="4" w:space="0" w:color="80BFC8"/>
              <w:bottom w:val="single" w:sz="4" w:space="0" w:color="80BFC8"/>
              <w:right w:val="single" w:sz="4" w:space="0" w:color="80BFC8"/>
            </w:tcBorders>
            <w:shd w:val="clear" w:color="auto" w:fill="E6F4EA"/>
            <w:tcMar>
              <w:top w:w="80" w:type="dxa"/>
              <w:left w:w="130" w:type="dxa"/>
              <w:bottom w:w="80" w:type="dxa"/>
              <w:right w:w="100" w:type="dxa"/>
            </w:tcMar>
            <w:vAlign w:val="center"/>
          </w:tcPr>
          <w:p w:rsidR="002C60CD" w:rsidRDefault="001D37FF">
            <w:r>
              <w:rPr>
                <w:color w:val="1E7E34"/>
                <w:sz w:val="19"/>
                <w:szCs w:val="19"/>
              </w:rPr>
              <w:t>End-to-end data flow from source to reporting layer successful</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006D75"/>
                <w:sz w:val="19"/>
                <w:szCs w:val="19"/>
              </w:rPr>
              <w:t>6</w:t>
            </w:r>
          </w:p>
        </w:tc>
        <w:tc>
          <w:tcPr>
            <w:tcW w:w="3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Validate complex chains with dependencies</w:t>
            </w:r>
          </w:p>
        </w:tc>
        <w:tc>
          <w:tcPr>
            <w:tcW w:w="5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E7E34"/>
                <w:sz w:val="19"/>
                <w:szCs w:val="19"/>
              </w:rPr>
              <w:t>All chain dependencies resolved; no lock conflicts</w:t>
            </w:r>
          </w:p>
        </w:tc>
      </w:tr>
    </w:tbl>
    <w:p w:rsidR="002C60CD" w:rsidRDefault="002C60CD">
      <w:pPr>
        <w:spacing w:after="120"/>
      </w:pPr>
    </w:p>
    <w:p w:rsidR="002C60CD" w:rsidRDefault="001D37FF">
      <w:pPr>
        <w:pStyle w:val="Heading2"/>
      </w:pPr>
      <w:r>
        <w:t>6.2  Data Load &amp; Transformation Validation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5966"/>
        <w:gridCol w:w="2395"/>
        <w:gridCol w:w="1277"/>
      </w:tblGrid>
      <w:tr w:rsidR="002C60CD">
        <w:tc>
          <w:tcPr>
            <w:tcW w:w="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w:t>
            </w:r>
          </w:p>
        </w:tc>
        <w:tc>
          <w:tcPr>
            <w:tcW w:w="60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Validation Task</w:t>
            </w:r>
          </w:p>
        </w:tc>
        <w:tc>
          <w:tcPr>
            <w:tcW w:w="2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Tool / Transaction</w:t>
            </w:r>
          </w:p>
        </w:tc>
        <w:tc>
          <w:tcPr>
            <w:tcW w:w="12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Pass?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Test full DTP (Data Transfer Process) for key InfoProviders</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RSA1 / BW Modelling Tools</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2</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Test delta DTP for key InfoProviders (delta mechanism intact)</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RSA1 / RSMON</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3</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Verify transformation routines execute without dump</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RSPC / RSMON → Request log</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4</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Check start routine logic executes correctly</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RSMON → Transformation trace</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5</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Check end routine logic executes correctly</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RSMON → Transformation trace</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6</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Validate record counts — pre vs post update for last delta load</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RSA1 → InfoProvider → Content</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7</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Check Advanced DSO activation — requests activate correctly</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RSA1 → DSO → Manage</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8</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Verify DataSource extraction from source systems (ERP, SLT, ODP)</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RSPM / RSA3 / RSMON</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9</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Test SAP LT Replication Server connection (if SLT-based loads)</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LTRC / SM59</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10</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Verify ODP (Operational Data Provisioning) connections still active</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ODQMON / SM59</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bl>
    <w:p w:rsidR="002C60CD" w:rsidRDefault="002C60CD">
      <w:pPr>
        <w:spacing w:after="120"/>
      </w:pPr>
    </w:p>
    <w:p w:rsidR="002C60CD" w:rsidRDefault="001D37FF">
      <w:pPr>
        <w:pStyle w:val="Heading2"/>
      </w:pPr>
      <w:r>
        <w:t>6.3  BW Query &amp; Report Validation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5970"/>
        <w:gridCol w:w="2391"/>
        <w:gridCol w:w="1277"/>
      </w:tblGrid>
      <w:tr w:rsidR="002C60CD">
        <w:tc>
          <w:tcPr>
            <w:tcW w:w="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lastRenderedPageBreak/>
              <w:t>#</w:t>
            </w:r>
          </w:p>
        </w:tc>
        <w:tc>
          <w:tcPr>
            <w:tcW w:w="60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Validation Task</w:t>
            </w:r>
          </w:p>
        </w:tc>
        <w:tc>
          <w:tcPr>
            <w:tcW w:w="2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Tool</w:t>
            </w:r>
          </w:p>
        </w:tc>
        <w:tc>
          <w:tcPr>
            <w:tcW w:w="12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Pass?</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Run top 5 most-used BW queries via RSRT — check response time and data</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RSRT</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2</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Compare query results vs pre-update baseline (record counts, totals)</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RSRT / Analysis for Office</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3</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Validate BEx Analyzer queries (Excel-based queries still working)</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BEx Analyzer / SAP GUI</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4</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Verify Analysis for Office (AFO) connections to BW/4HANA</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AFO Excel Add-in</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5</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Test SAP Analytics Cloud (SAC) live connections to BW/4HANA</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SAC Browser</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6</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Test BOBJ reports using BW/4HANA InfoProvider as data source</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BOBJ BI Launch Pad</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7</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Validate Open ODS View queries via HANA / AFO</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HANA DB Explorer / AFO</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8</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Test CompositeProvider queries — multi-provider joins correct</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RSRT / BW Modelling Tools</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9</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Verify virtual data model (VDM) / CDS views still accessible</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HANA Studio / BW Tools</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10</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Test key BW Web Application Designer (WAD) dashboards if applicable</w:t>
            </w:r>
          </w:p>
        </w:tc>
        <w:tc>
          <w:tcPr>
            <w:tcW w:w="24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WAD / RSRV → Web Items</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bl>
    <w:p w:rsidR="002C60CD" w:rsidRDefault="002C60CD">
      <w:pPr>
        <w:spacing w:after="120"/>
      </w:pPr>
    </w:p>
    <w:p w:rsidR="002C60CD" w:rsidRDefault="001D37FF">
      <w:pPr>
        <w:pStyle w:val="Heading2"/>
      </w:pPr>
      <w:r>
        <w:t>6.4  Reconnect External Systems &amp; Front-Ends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200"/>
        <w:gridCol w:w="4080"/>
      </w:tblGrid>
      <w:tr w:rsidR="002C60CD">
        <w:tc>
          <w:tcPr>
            <w:tcW w:w="28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System</w:t>
            </w:r>
          </w:p>
        </w:tc>
        <w:tc>
          <w:tcPr>
            <w:tcW w:w="32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Connection Type</w:t>
            </w:r>
          </w:p>
        </w:tc>
        <w:tc>
          <w:tcPr>
            <w:tcW w:w="40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Verification Action</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SAP Analytics Cloud (SAC)</w:t>
            </w:r>
          </w:p>
        </w:tc>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Live Data Connection (CORS/HTTPS)</w:t>
            </w:r>
          </w:p>
        </w:tc>
        <w:tc>
          <w:tcPr>
            <w:tcW w:w="4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SAC → Connections → BW/4HANA → test connection; run a sample story</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SAP Analysis for Office</w:t>
            </w:r>
          </w:p>
        </w:tc>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XMLA / HTTP via ICM</w:t>
            </w:r>
          </w:p>
        </w:tc>
        <w:tc>
          <w:tcPr>
            <w:tcW w:w="4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AFO → connect to BW/4HANA → open workbook → data refreshes</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SAP Business Objects (BOBJ)</w:t>
            </w:r>
          </w:p>
        </w:tc>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RFC / JDBC → Universe</w:t>
            </w:r>
          </w:p>
        </w:tc>
        <w:tc>
          <w:tcPr>
            <w:tcW w:w="4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SM59 → test BOBJ RFC; IDT → test universe connection; run report</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SAP Lumira Designer</w:t>
            </w:r>
          </w:p>
        </w:tc>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OData / XMLA</w:t>
            </w:r>
          </w:p>
        </w:tc>
        <w:tc>
          <w:tcPr>
            <w:tcW w:w="4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Lumira → connect to BW/4HANA → verify data model accessible</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Source Systems (SAP ERP)</w:t>
            </w:r>
          </w:p>
        </w:tc>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RFC / ALE</w:t>
            </w:r>
          </w:p>
        </w:tc>
        <w:tc>
          <w:tcPr>
            <w:tcW w:w="4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SM59 → test source system RFC; run delta init check via RSPM</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SLT (SAP LT Replication)</w:t>
            </w:r>
          </w:p>
        </w:tc>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DB link / RFC</w:t>
            </w:r>
          </w:p>
        </w:tc>
        <w:tc>
          <w:tcPr>
            <w:tcW w:w="4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LTRC → verify all replication tables in status ACTIVE</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ODP Connections</w:t>
            </w:r>
          </w:p>
        </w:tc>
        <w:tc>
          <w:tcPr>
            <w:tcW w:w="32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ODP Framework</w:t>
            </w:r>
          </w:p>
        </w:tc>
        <w:tc>
          <w:tcPr>
            <w:tcW w:w="4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ODQMON → all ODP subscriptions in status ACTIVE</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Datasphere (Cloud)</w:t>
            </w:r>
          </w:p>
        </w:tc>
        <w:tc>
          <w:tcPr>
            <w:tcW w:w="32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BW Bridge / HANA HDI</w:t>
            </w:r>
          </w:p>
        </w:tc>
        <w:tc>
          <w:tcPr>
            <w:tcW w:w="4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Datasphere Admin → BW/4HANA connection status GREEN</w:t>
            </w:r>
          </w:p>
        </w:tc>
      </w:tr>
    </w:tbl>
    <w:p w:rsidR="002C60CD" w:rsidRDefault="002C60CD">
      <w:pPr>
        <w:spacing w:after="120"/>
      </w:pPr>
    </w:p>
    <w:p w:rsidR="002C60CD" w:rsidRDefault="001D37FF">
      <w:r>
        <w:br w:type="page"/>
      </w:r>
    </w:p>
    <w:p w:rsidR="002C60CD" w:rsidRDefault="001D37FF">
      <w:pPr>
        <w:pStyle w:val="Heading1"/>
        <w:pBdr>
          <w:bottom w:val="single" w:sz="10" w:space="4" w:color="006D75"/>
        </w:pBdr>
      </w:pPr>
      <w:r>
        <w:lastRenderedPageBreak/>
        <w:t>7. Go-Live &amp; Hypercare</w:t>
      </w:r>
    </w:p>
    <w:p w:rsidR="002C60CD" w:rsidRDefault="001D37FF">
      <w:pPr>
        <w:pStyle w:val="Heading2"/>
      </w:pPr>
      <w:r>
        <w:t>7.1  BW/4HANA Go-Live Activities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2"/>
        <w:gridCol w:w="6566"/>
        <w:gridCol w:w="1795"/>
        <w:gridCol w:w="1277"/>
      </w:tblGrid>
      <w:tr w:rsidR="002C60CD">
        <w:tc>
          <w:tcPr>
            <w:tcW w:w="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w:t>
            </w:r>
          </w:p>
        </w:tc>
        <w:tc>
          <w:tcPr>
            <w:tcW w:w="66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Task</w:t>
            </w:r>
          </w:p>
        </w:tc>
        <w:tc>
          <w:tcPr>
            <w:tcW w:w="18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Owner</w:t>
            </w:r>
          </w:p>
        </w:tc>
        <w:tc>
          <w:tcPr>
            <w:tcW w:w="12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Done?</w:t>
            </w: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w:t>
            </w:r>
          </w:p>
        </w:tc>
        <w:tc>
          <w:tcPr>
            <w:tcW w:w="6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Process chain validation passed — all Tier 1 chains approved</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BW Admin</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2</w:t>
            </w:r>
          </w:p>
        </w:tc>
        <w:tc>
          <w:tcPr>
            <w:tcW w:w="6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Data load validation passed — record counts and totals verified</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BW Admin</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3</w:t>
            </w:r>
          </w:p>
        </w:tc>
        <w:tc>
          <w:tcPr>
            <w:tcW w:w="6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Query validation passed — all critical reports return correct data</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BI Team</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4</w:t>
            </w:r>
          </w:p>
        </w:tc>
        <w:tc>
          <w:tcPr>
            <w:tcW w:w="6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External system connections restored (SAC, BOBJ, AFO)</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Basis/BW</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5</w:t>
            </w:r>
          </w:p>
        </w:tc>
        <w:tc>
          <w:tcPr>
            <w:tcW w:w="6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SPDD and SPAU fully resolved; objects activated</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ABAP Dev</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6</w:t>
            </w:r>
          </w:p>
        </w:tc>
        <w:tc>
          <w:tcPr>
            <w:tcW w:w="6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BW/4HANA repository consistency check PASSED (RSRV — no errors)</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BW Admin</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7</w:t>
            </w:r>
          </w:p>
        </w:tc>
        <w:tc>
          <w:tcPr>
            <w:tcW w:w="6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SM01 logon lock released — BI users can access BW/4HANA</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Basis</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8</w:t>
            </w:r>
          </w:p>
        </w:tc>
        <w:tc>
          <w:tcPr>
            <w:tcW w:w="6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Process chains enabled and scheduled via SM36 / RSPC</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BW Admin</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9</w:t>
            </w:r>
          </w:p>
        </w:tc>
        <w:tc>
          <w:tcPr>
            <w:tcW w:w="6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First scheduled data load completed successfully post-update</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BW Admin</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10</w:t>
            </w:r>
          </w:p>
        </w:tc>
        <w:tc>
          <w:tcPr>
            <w:tcW w:w="6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Announcement: 'BW/4HANA system available — reporting operational'</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Delivery</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11</w:t>
            </w:r>
          </w:p>
        </w:tc>
        <w:tc>
          <w:tcPr>
            <w:tcW w:w="6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Post-update full HANA backup completed (new baseline)</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DBA</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12</w:t>
            </w:r>
          </w:p>
        </w:tc>
        <w:tc>
          <w:tcPr>
            <w:tcW w:w="6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Transport system unlocked (STMS)</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Basis</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13</w:t>
            </w:r>
          </w:p>
        </w:tc>
        <w:tc>
          <w:tcPr>
            <w:tcW w:w="6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SUM staging area archived; disk space reclaimed</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Basis</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14</w:t>
            </w:r>
          </w:p>
        </w:tc>
        <w:tc>
          <w:tcPr>
            <w:tcW w:w="6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Documentation updated with new SPS level</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Basis</w:t>
            </w:r>
          </w:p>
        </w:tc>
        <w:tc>
          <w:tcPr>
            <w:tcW w:w="1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15</w:t>
            </w:r>
          </w:p>
        </w:tc>
        <w:tc>
          <w:tcPr>
            <w:tcW w:w="6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Change request closed; completion report sent</w:t>
            </w:r>
          </w:p>
        </w:tc>
        <w:tc>
          <w:tcPr>
            <w:tcW w:w="18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Delivery</w:t>
            </w:r>
          </w:p>
        </w:tc>
        <w:tc>
          <w:tcPr>
            <w:tcW w:w="1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bl>
    <w:p w:rsidR="002C60CD" w:rsidRDefault="002C60CD">
      <w:pPr>
        <w:spacing w:after="120"/>
      </w:pPr>
    </w:p>
    <w:p w:rsidR="002C60CD" w:rsidRDefault="001D37FF">
      <w:pPr>
        <w:pStyle w:val="Heading2"/>
      </w:pPr>
      <w:r>
        <w:t>7.2  Hypercare Monitoring (Weeks 1–4)</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400"/>
        <w:gridCol w:w="4880"/>
      </w:tblGrid>
      <w:tr w:rsidR="002C60CD">
        <w:tc>
          <w:tcPr>
            <w:tcW w:w="18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Period</w:t>
            </w:r>
          </w:p>
        </w:tc>
        <w:tc>
          <w:tcPr>
            <w:tcW w:w="3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Focus Area</w:t>
            </w:r>
          </w:p>
        </w:tc>
        <w:tc>
          <w:tcPr>
            <w:tcW w:w="48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Key Monitoring Activities</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Days 1–3</w:t>
            </w:r>
          </w:p>
        </w:tc>
        <w:tc>
          <w:tcPr>
            <w:tcW w:w="3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Stability</w:t>
            </w:r>
          </w:p>
        </w:tc>
        <w:tc>
          <w:tcPr>
            <w:tcW w:w="48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Monitor all process chain runs; HANA performance; BW query response times; RSPCM — watch for failures</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Week 1</w:t>
            </w:r>
          </w:p>
        </w:tc>
        <w:tc>
          <w:tcPr>
            <w:tcW w:w="3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Data Quality</w:t>
            </w:r>
          </w:p>
        </w:tc>
        <w:tc>
          <w:tcPr>
            <w:tcW w:w="4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Validate all daily/weekly data loads; compare KPI values vs prior period; reconcile key financial metrics</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Week 2</w:t>
            </w:r>
          </w:p>
        </w:tc>
        <w:tc>
          <w:tcPr>
            <w:tcW w:w="3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Performance</w:t>
            </w:r>
          </w:p>
        </w:tc>
        <w:tc>
          <w:tcPr>
            <w:tcW w:w="48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HANA expensive SQL for BW queries; slow queries via M_EXPENSIVE_STATEMENTS; optimize if regressions found</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b/>
                <w:bCs/>
                <w:color w:val="1A1A2E"/>
                <w:sz w:val="19"/>
                <w:szCs w:val="19"/>
              </w:rPr>
              <w:t>Week 3</w:t>
            </w:r>
          </w:p>
        </w:tc>
        <w:tc>
          <w:tcPr>
            <w:tcW w:w="34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Cleanup</w:t>
            </w:r>
          </w:p>
        </w:tc>
        <w:tc>
          <w:tcPr>
            <w:tcW w:w="4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SPAU residual cleanup; BW transport queue housekeeping; SUM archive cleanup</w:t>
            </w:r>
          </w:p>
        </w:tc>
      </w:tr>
      <w:tr w:rsidR="002C60CD">
        <w:tc>
          <w:tcPr>
            <w:tcW w:w="1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b/>
                <w:bCs/>
                <w:color w:val="1A1A2E"/>
                <w:sz w:val="19"/>
                <w:szCs w:val="19"/>
              </w:rPr>
              <w:t>Week 4</w:t>
            </w:r>
          </w:p>
        </w:tc>
        <w:tc>
          <w:tcPr>
            <w:tcW w:w="34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Handover</w:t>
            </w:r>
          </w:p>
        </w:tc>
        <w:tc>
          <w:tcPr>
            <w:tcW w:w="48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Knowledge transfer on new SPS features; update BW operations runbook; formal hypercare exit</w:t>
            </w:r>
          </w:p>
        </w:tc>
      </w:tr>
    </w:tbl>
    <w:p w:rsidR="002C60CD" w:rsidRDefault="002C60CD">
      <w:pPr>
        <w:spacing w:after="120"/>
      </w:pPr>
    </w:p>
    <w:p w:rsidR="002C60CD" w:rsidRDefault="001D37FF">
      <w:pPr>
        <w:pStyle w:val="Heading2"/>
      </w:pPr>
      <w:r>
        <w:t>7.3  Post-Update Performance Monitoring for BW/4HANA</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000"/>
        <w:gridCol w:w="4280"/>
      </w:tblGrid>
      <w:tr w:rsidR="002C60CD">
        <w:tc>
          <w:tcPr>
            <w:tcW w:w="28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lastRenderedPageBreak/>
              <w:t>Monitoring Area</w:t>
            </w:r>
          </w:p>
        </w:tc>
        <w:tc>
          <w:tcPr>
            <w:tcW w:w="30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Tool / Transaction</w:t>
            </w:r>
          </w:p>
        </w:tc>
        <w:tc>
          <w:tcPr>
            <w:tcW w:w="42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Key Metrics</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BW Process Chain Failures</w:t>
            </w:r>
          </w:p>
        </w:tc>
        <w:tc>
          <w:tcPr>
            <w:tcW w:w="3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RSPCM / SM37</w:t>
            </w:r>
          </w:p>
        </w:tc>
        <w:tc>
          <w:tcPr>
            <w:tcW w:w="4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Daily chain failure rate; jobs not started on time</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Data Load Performance</w:t>
            </w:r>
          </w:p>
        </w:tc>
        <w:tc>
          <w:tcPr>
            <w:tcW w:w="3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RSMON / RSBATCH</w:t>
            </w:r>
          </w:p>
        </w:tc>
        <w:tc>
          <w:tcPr>
            <w:tcW w:w="4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Request duration vs pre-update baseline; timeout rates</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BW Query Response Times</w:t>
            </w:r>
          </w:p>
        </w:tc>
        <w:tc>
          <w:tcPr>
            <w:tcW w:w="3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RSRT2 / RSRT</w:t>
            </w:r>
          </w:p>
        </w:tc>
        <w:tc>
          <w:tcPr>
            <w:tcW w:w="4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Query execution time vs pre-update baseline</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HANA Memory for BW Schema</w:t>
            </w:r>
          </w:p>
        </w:tc>
        <w:tc>
          <w:tcPr>
            <w:tcW w:w="3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M_SCHEMA_MEMORY / HANA Cockpit</w:t>
            </w:r>
          </w:p>
        </w:tc>
        <w:tc>
          <w:tcPr>
            <w:tcW w:w="4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Schema memory growth; alert if &gt; 85% of HANA memory</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HANA Expensive Queries (BW)</w:t>
            </w:r>
          </w:p>
        </w:tc>
        <w:tc>
          <w:tcPr>
            <w:tcW w:w="3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M_EXPENSIVE_STATEMENTS</w:t>
            </w:r>
          </w:p>
        </w:tc>
        <w:tc>
          <w:tcPr>
            <w:tcW w:w="4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Top slow BW SQL statements; compare to pre-update capture</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Delta Queue Backlog</w:t>
            </w:r>
          </w:p>
        </w:tc>
        <w:tc>
          <w:tcPr>
            <w:tcW w:w="3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RSMON / ODQMON</w:t>
            </w:r>
          </w:p>
        </w:tc>
        <w:tc>
          <w:tcPr>
            <w:tcW w:w="4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ODP subscriber backlog; SLT replication lag</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BW Background Jobs</w:t>
            </w:r>
          </w:p>
        </w:tc>
        <w:tc>
          <w:tcPr>
            <w:tcW w:w="3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SM37</w:t>
            </w:r>
          </w:p>
        </w:tc>
        <w:tc>
          <w:tcPr>
            <w:tcW w:w="42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BW-specific jobs (RSBATCH*, RSPROCESS*) — runtime trending</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ABAP Dumps for BW Objects</w:t>
            </w:r>
          </w:p>
        </w:tc>
        <w:tc>
          <w:tcPr>
            <w:tcW w:w="3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ST22 → filter /BIC/ or /BI0/ programs</w:t>
            </w:r>
          </w:p>
        </w:tc>
        <w:tc>
          <w:tcPr>
            <w:tcW w:w="42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New dumps post-update in BW namespace — SPAU residuals</w:t>
            </w:r>
          </w:p>
        </w:tc>
      </w:tr>
    </w:tbl>
    <w:p w:rsidR="002C60CD" w:rsidRDefault="002C60CD">
      <w:pPr>
        <w:spacing w:after="120"/>
      </w:pPr>
    </w:p>
    <w:p w:rsidR="002C60CD" w:rsidRDefault="001D37FF">
      <w:r>
        <w:br w:type="page"/>
      </w:r>
    </w:p>
    <w:p w:rsidR="002C60CD" w:rsidRDefault="001D37FF">
      <w:pPr>
        <w:pStyle w:val="Heading1"/>
        <w:pBdr>
          <w:bottom w:val="single" w:sz="10" w:space="4" w:color="006D75"/>
        </w:pBdr>
      </w:pPr>
      <w:r>
        <w:lastRenderedPageBreak/>
        <w:t>8. Rollback Procedure</w:t>
      </w:r>
    </w:p>
    <w:p w:rsidR="002C60CD" w:rsidRDefault="001D37FF">
      <w:pPr>
        <w:spacing w:before="60" w:after="120"/>
      </w:pPr>
      <w:r>
        <w:rPr>
          <w:color w:val="222222"/>
        </w:rPr>
        <w:t>BW/4HANA SPS rollback follows the same principles as S/4HANA — once EU_SWITCH is complete, rollback requires restoring from backup. However, BW/4HANA rollback has additional complexity because HANA-native Calculation Views and BW repository metadata must be in sync.</w:t>
      </w:r>
    </w:p>
    <w:p w:rsidR="002C60CD" w:rsidRDefault="001D37FF">
      <w:pPr>
        <w:pBdr>
          <w:left w:val="single" w:sz="20" w:space="6" w:color="C62828"/>
        </w:pBdr>
        <w:shd w:val="clear" w:color="auto" w:fill="FFEBEE"/>
        <w:spacing w:before="100" w:after="120"/>
        <w:ind w:left="360"/>
      </w:pPr>
      <w:r>
        <w:rPr>
          <w:b/>
          <w:bCs/>
          <w:color w:val="C62828"/>
        </w:rPr>
        <w:t xml:space="preserve">⚠ WARNING: </w:t>
      </w:r>
      <w:r>
        <w:rPr>
          <w:color w:val="333333"/>
        </w:rPr>
        <w:t>A BW/4HANA rollback after a completed SPS update will lose any data loaded into InfoProviders after the update started. Coordinate with business users to understand the data loss window before initiating rollback.</w:t>
      </w:r>
    </w:p>
    <w:p w:rsidR="002C60CD" w:rsidRDefault="002C60CD">
      <w:pPr>
        <w:spacing w:after="120"/>
      </w:pPr>
    </w:p>
    <w:p w:rsidR="002C60CD" w:rsidRDefault="001D37FF">
      <w:pPr>
        <w:pStyle w:val="Heading2"/>
      </w:pPr>
      <w:r>
        <w:t>8.1  Rollback Decision Framework</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400"/>
        <w:gridCol w:w="4880"/>
      </w:tblGrid>
      <w:tr w:rsidR="002C60CD">
        <w:tc>
          <w:tcPr>
            <w:tcW w:w="28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Scenario</w:t>
            </w:r>
          </w:p>
        </w:tc>
        <w:tc>
          <w:tcPr>
            <w:tcW w:w="24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Rollback Feasibility</w:t>
            </w:r>
          </w:p>
        </w:tc>
        <w:tc>
          <w:tcPr>
            <w:tcW w:w="48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Action</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SUM fails during pre-checks or uptime shadow import</w:t>
            </w:r>
          </w:p>
        </w:tc>
        <w:tc>
          <w:tcPr>
            <w:tcW w:w="2400" w:type="dxa"/>
            <w:tcBorders>
              <w:top w:val="single" w:sz="4" w:space="0" w:color="80BFC8"/>
              <w:left w:val="single" w:sz="4" w:space="0" w:color="80BFC8"/>
              <w:bottom w:val="single" w:sz="4" w:space="0" w:color="80BFC8"/>
              <w:right w:val="single" w:sz="4" w:space="0" w:color="80BFC8"/>
            </w:tcBorders>
            <w:shd w:val="clear" w:color="auto" w:fill="E6F4EA"/>
            <w:tcMar>
              <w:top w:w="80" w:type="dxa"/>
              <w:left w:w="130" w:type="dxa"/>
              <w:bottom w:w="80" w:type="dxa"/>
              <w:right w:w="100" w:type="dxa"/>
            </w:tcMar>
            <w:vAlign w:val="center"/>
          </w:tcPr>
          <w:p w:rsidR="002C60CD" w:rsidRDefault="001D37FF">
            <w:pPr>
              <w:jc w:val="center"/>
            </w:pPr>
            <w:r>
              <w:rPr>
                <w:color w:val="1E7E34"/>
                <w:sz w:val="19"/>
                <w:szCs w:val="19"/>
              </w:rPr>
              <w:t>Easy — no production change</w:t>
            </w:r>
          </w:p>
        </w:tc>
        <w:tc>
          <w:tcPr>
            <w:tcW w:w="48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Fix issue; SUM can retry from checkpoint; no data loss</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SUM fails before EU_SWITCH in downtime</w:t>
            </w:r>
          </w:p>
        </w:tc>
        <w:tc>
          <w:tcPr>
            <w:tcW w:w="2400" w:type="dxa"/>
            <w:tcBorders>
              <w:top w:val="single" w:sz="4" w:space="0" w:color="80BFC8"/>
              <w:left w:val="single" w:sz="4" w:space="0" w:color="80BFC8"/>
              <w:bottom w:val="single" w:sz="4" w:space="0" w:color="80BFC8"/>
              <w:right w:val="single" w:sz="4" w:space="0" w:color="80BFC8"/>
            </w:tcBorders>
            <w:shd w:val="clear" w:color="auto" w:fill="E6F4EA"/>
            <w:tcMar>
              <w:top w:w="80" w:type="dxa"/>
              <w:left w:w="130" w:type="dxa"/>
              <w:bottom w:w="80" w:type="dxa"/>
              <w:right w:w="100" w:type="dxa"/>
            </w:tcMar>
            <w:vAlign w:val="center"/>
          </w:tcPr>
          <w:p w:rsidR="002C60CD" w:rsidRDefault="001D37FF">
            <w:pPr>
              <w:jc w:val="center"/>
            </w:pPr>
            <w:r>
              <w:rPr>
                <w:color w:val="1E7E34"/>
                <w:sz w:val="19"/>
                <w:szCs w:val="19"/>
              </w:rPr>
              <w:t>Possible — DB not switched</w:t>
            </w:r>
          </w:p>
        </w:tc>
        <w:tc>
          <w:tcPr>
            <w:tcW w:w="4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SUM can retry; or restore from backup taken before downtime</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BW data load fails post-update (single DTP)</w:t>
            </w:r>
          </w:p>
        </w:tc>
        <w:tc>
          <w:tcPr>
            <w:tcW w:w="2400" w:type="dxa"/>
            <w:tcBorders>
              <w:top w:val="single" w:sz="4" w:space="0" w:color="80BFC8"/>
              <w:left w:val="single" w:sz="4" w:space="0" w:color="80BFC8"/>
              <w:bottom w:val="single" w:sz="4" w:space="0" w:color="80BFC8"/>
              <w:right w:val="single" w:sz="4" w:space="0" w:color="80BFC8"/>
            </w:tcBorders>
            <w:shd w:val="clear" w:color="auto" w:fill="FFF8E1"/>
            <w:tcMar>
              <w:top w:w="80" w:type="dxa"/>
              <w:left w:w="130" w:type="dxa"/>
              <w:bottom w:w="80" w:type="dxa"/>
              <w:right w:w="100" w:type="dxa"/>
            </w:tcMar>
            <w:vAlign w:val="center"/>
          </w:tcPr>
          <w:p w:rsidR="002C60CD" w:rsidRDefault="001D37FF">
            <w:pPr>
              <w:jc w:val="center"/>
            </w:pPr>
            <w:r>
              <w:rPr>
                <w:color w:val="BF5E00"/>
                <w:sz w:val="19"/>
                <w:szCs w:val="19"/>
              </w:rPr>
              <w:t>Not needed — fix forward</w:t>
            </w:r>
          </w:p>
        </w:tc>
        <w:tc>
          <w:tcPr>
            <w:tcW w:w="48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Investigate SPAU / transformation issue; fix and reload delta</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BW query performance severely degraded post-update</w:t>
            </w:r>
          </w:p>
        </w:tc>
        <w:tc>
          <w:tcPr>
            <w:tcW w:w="2400" w:type="dxa"/>
            <w:tcBorders>
              <w:top w:val="single" w:sz="4" w:space="0" w:color="80BFC8"/>
              <w:left w:val="single" w:sz="4" w:space="0" w:color="80BFC8"/>
              <w:bottom w:val="single" w:sz="4" w:space="0" w:color="80BFC8"/>
              <w:right w:val="single" w:sz="4" w:space="0" w:color="80BFC8"/>
            </w:tcBorders>
            <w:shd w:val="clear" w:color="auto" w:fill="FFF8E1"/>
            <w:tcMar>
              <w:top w:w="80" w:type="dxa"/>
              <w:left w:w="130" w:type="dxa"/>
              <w:bottom w:w="80" w:type="dxa"/>
              <w:right w:w="100" w:type="dxa"/>
            </w:tcMar>
            <w:vAlign w:val="center"/>
          </w:tcPr>
          <w:p w:rsidR="002C60CD" w:rsidRDefault="001D37FF">
            <w:pPr>
              <w:jc w:val="center"/>
            </w:pPr>
            <w:r>
              <w:rPr>
                <w:color w:val="BF5E00"/>
                <w:sz w:val="19"/>
                <w:szCs w:val="19"/>
              </w:rPr>
              <w:t>Not recommended — fix forward</w:t>
            </w:r>
          </w:p>
        </w:tc>
        <w:tc>
          <w:tcPr>
            <w:tcW w:w="4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HANA tuning; check M_EXPENSIVE_STATEMENTS; optimize or rollback if P1</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b/>
                <w:bCs/>
                <w:color w:val="1A1A2E"/>
                <w:sz w:val="19"/>
                <w:szCs w:val="19"/>
              </w:rPr>
              <w:t>Upgrade completes but critical BW metadata corrupt</w:t>
            </w:r>
          </w:p>
        </w:tc>
        <w:tc>
          <w:tcPr>
            <w:tcW w:w="24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color w:val="C62828"/>
                <w:sz w:val="19"/>
                <w:szCs w:val="19"/>
              </w:rPr>
              <w:t>POSSIBLE — restore backup</w:t>
            </w:r>
          </w:p>
        </w:tc>
        <w:tc>
          <w:tcPr>
            <w:tcW w:w="48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Restore HANA backup + OS snapshot; all post-update loads lost</w:t>
            </w:r>
          </w:p>
        </w:tc>
      </w:tr>
      <w:tr w:rsidR="002C60CD">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HANA views broken and cannot be regenerated</w:t>
            </w:r>
          </w:p>
        </w:tc>
        <w:tc>
          <w:tcPr>
            <w:tcW w:w="24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pPr>
              <w:jc w:val="center"/>
            </w:pPr>
            <w:r>
              <w:rPr>
                <w:color w:val="C62828"/>
                <w:sz w:val="19"/>
                <w:szCs w:val="19"/>
              </w:rPr>
              <w:t>POSSIBLE — restore backup</w:t>
            </w:r>
          </w:p>
        </w:tc>
        <w:tc>
          <w:tcPr>
            <w:tcW w:w="48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Restore HANA backup; engage SAP Support; test regeneration on sandbox first</w:t>
            </w:r>
          </w:p>
        </w:tc>
      </w:tr>
    </w:tbl>
    <w:p w:rsidR="002C60CD" w:rsidRDefault="002C60CD">
      <w:pPr>
        <w:spacing w:after="120"/>
      </w:pPr>
    </w:p>
    <w:p w:rsidR="002C60CD" w:rsidRDefault="001D37FF">
      <w:pPr>
        <w:pStyle w:val="Heading2"/>
      </w:pPr>
      <w:r>
        <w:t>8.2  BW/4HANA Rollback Steps (GCP)</w:t>
      </w:r>
    </w:p>
    <w:p w:rsidR="002C60CD" w:rsidRDefault="001D37FF">
      <w:pPr>
        <w:shd w:val="clear" w:color="auto" w:fill="F0F4F5"/>
        <w:spacing w:before="28" w:after="28"/>
        <w:ind w:left="360"/>
      </w:pPr>
      <w:r>
        <w:rPr>
          <w:rFonts w:ascii="Courier New" w:eastAsia="Courier New" w:hAnsi="Courier New" w:cs="Courier New"/>
          <w:color w:val="4527A0"/>
          <w:sz w:val="18"/>
          <w:szCs w:val="18"/>
        </w:rPr>
        <w:t># STEP 1: Stop all process chains immediately</w:t>
      </w:r>
    </w:p>
    <w:p w:rsidR="002C60CD" w:rsidRDefault="001D37FF">
      <w:pPr>
        <w:shd w:val="clear" w:color="auto" w:fill="F0F4F5"/>
        <w:spacing w:before="28" w:after="28"/>
        <w:ind w:left="360"/>
      </w:pPr>
      <w:r>
        <w:rPr>
          <w:rFonts w:ascii="Courier New" w:eastAsia="Courier New" w:hAnsi="Courier New" w:cs="Courier New"/>
          <w:color w:val="4527A0"/>
          <w:sz w:val="18"/>
          <w:szCs w:val="18"/>
        </w:rPr>
        <w:t># RSPC → stop all running chains</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STEP 2: Stop BW/4HANA ABAP instances</w:t>
      </w:r>
    </w:p>
    <w:p w:rsidR="002C60CD" w:rsidRDefault="001D37FF">
      <w:pPr>
        <w:shd w:val="clear" w:color="auto" w:fill="F0F4F5"/>
        <w:spacing w:before="28" w:after="28"/>
        <w:ind w:left="360"/>
      </w:pPr>
      <w:r>
        <w:rPr>
          <w:rFonts w:ascii="Courier New" w:eastAsia="Courier New" w:hAnsi="Courier New" w:cs="Courier New"/>
          <w:color w:val="4527A0"/>
          <w:sz w:val="18"/>
          <w:szCs w:val="18"/>
        </w:rPr>
        <w:t>su - &lt;sid&gt;adm &amp;&amp; stopsap ALL</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STEP 3: Stop HANA database</w:t>
      </w:r>
    </w:p>
    <w:p w:rsidR="002C60CD" w:rsidRDefault="001D37FF">
      <w:pPr>
        <w:shd w:val="clear" w:color="auto" w:fill="F0F4F5"/>
        <w:spacing w:before="28" w:after="28"/>
        <w:ind w:left="360"/>
      </w:pPr>
      <w:r>
        <w:rPr>
          <w:rFonts w:ascii="Courier New" w:eastAsia="Courier New" w:hAnsi="Courier New" w:cs="Courier New"/>
          <w:color w:val="4527A0"/>
          <w:sz w:val="18"/>
          <w:szCs w:val="18"/>
        </w:rPr>
        <w:t>su - &lt;sid&gt;adm &amp;&amp; HDB stop</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STEP 4: Restore OS snapshot for app server (GCP)</w:t>
      </w:r>
    </w:p>
    <w:p w:rsidR="002C60CD" w:rsidRDefault="001D37FF">
      <w:pPr>
        <w:shd w:val="clear" w:color="auto" w:fill="F0F4F5"/>
        <w:spacing w:before="28" w:after="28"/>
        <w:ind w:left="360"/>
      </w:pPr>
      <w:r>
        <w:rPr>
          <w:rFonts w:ascii="Courier New" w:eastAsia="Courier New" w:hAnsi="Courier New" w:cs="Courier New"/>
          <w:color w:val="4527A0"/>
          <w:sz w:val="18"/>
          <w:szCs w:val="18"/>
        </w:rPr>
        <w:t>gcloud compute instances stop &lt;bw-app-server&gt; --zone=&lt;ZONE&gt;</w:t>
      </w:r>
    </w:p>
    <w:p w:rsidR="002C60CD" w:rsidRDefault="001D37FF">
      <w:pPr>
        <w:shd w:val="clear" w:color="auto" w:fill="F0F4F5"/>
        <w:spacing w:before="28" w:after="28"/>
        <w:ind w:left="360"/>
      </w:pPr>
      <w:r>
        <w:rPr>
          <w:rFonts w:ascii="Courier New" w:eastAsia="Courier New" w:hAnsi="Courier New" w:cs="Courier New"/>
          <w:color w:val="4527A0"/>
          <w:sz w:val="18"/>
          <w:szCs w:val="18"/>
        </w:rPr>
        <w:t>gcloud compute disks restore-snapshot &lt;boot-disk&gt; \</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--snapshot=&lt;pre-bw-update-snapshot&gt; --zone=&lt;ZONE&gt;</w:t>
      </w:r>
    </w:p>
    <w:p w:rsidR="002C60CD" w:rsidRDefault="001D37FF">
      <w:pPr>
        <w:shd w:val="clear" w:color="auto" w:fill="F0F4F5"/>
        <w:spacing w:before="28" w:after="28"/>
        <w:ind w:left="360"/>
      </w:pPr>
      <w:r>
        <w:rPr>
          <w:rFonts w:ascii="Courier New" w:eastAsia="Courier New" w:hAnsi="Courier New" w:cs="Courier New"/>
          <w:color w:val="4527A0"/>
          <w:sz w:val="18"/>
          <w:szCs w:val="18"/>
        </w:rPr>
        <w:t>gcloud compute instances start &lt;bw-app-server&gt; --zone=&lt;ZONE&gt;</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STEP 5: Restore HANA BW tenant database from backup</w:t>
      </w:r>
    </w:p>
    <w:p w:rsidR="002C60CD" w:rsidRDefault="001D37FF">
      <w:pPr>
        <w:shd w:val="clear" w:color="auto" w:fill="F0F4F5"/>
        <w:spacing w:before="28" w:after="28"/>
        <w:ind w:left="360"/>
      </w:pPr>
      <w:r>
        <w:rPr>
          <w:rFonts w:ascii="Courier New" w:eastAsia="Courier New" w:hAnsi="Courier New" w:cs="Courier New"/>
          <w:color w:val="4527A0"/>
          <w:sz w:val="18"/>
          <w:szCs w:val="18"/>
        </w:rPr>
        <w:t>hdbsql -u SYSTEM -p &lt;pw&gt; \</w:t>
      </w:r>
    </w:p>
    <w:p w:rsidR="002C60CD" w:rsidRDefault="001D37FF">
      <w:pPr>
        <w:shd w:val="clear" w:color="auto" w:fill="F0F4F5"/>
        <w:spacing w:before="28" w:after="28"/>
        <w:ind w:left="360"/>
      </w:pPr>
      <w:r>
        <w:rPr>
          <w:rFonts w:ascii="Courier New" w:eastAsia="Courier New" w:hAnsi="Courier New" w:cs="Courier New"/>
          <w:color w:val="4527A0"/>
          <w:sz w:val="18"/>
          <w:szCs w:val="18"/>
        </w:rPr>
        <w:t xml:space="preserve">  "RECOVER DATABASE FOR &lt;BW_TENANT&gt; UNTIL TIMESTAMP '&lt;pre-update-timestamp&gt;'"</w:t>
      </w:r>
    </w:p>
    <w:p w:rsidR="002C60CD" w:rsidRDefault="001D37FF">
      <w:pPr>
        <w:shd w:val="clear" w:color="auto" w:fill="F0F4F5"/>
        <w:spacing w:before="28" w:after="28"/>
        <w:ind w:left="360"/>
      </w:pPr>
      <w:r>
        <w:rPr>
          <w:rFonts w:ascii="Courier New" w:eastAsia="Courier New" w:hAnsi="Courier New" w:cs="Courier New"/>
          <w:color w:val="4527A0"/>
          <w:sz w:val="18"/>
          <w:szCs w:val="18"/>
        </w:rPr>
        <w:t># OR use HANA Cockpit Recovery Wizard → select BW tenant → recover to timestamp</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STEP 6: Start HANA and BW instances</w:t>
      </w:r>
    </w:p>
    <w:p w:rsidR="002C60CD" w:rsidRDefault="001D37FF">
      <w:pPr>
        <w:shd w:val="clear" w:color="auto" w:fill="F0F4F5"/>
        <w:spacing w:before="28" w:after="28"/>
        <w:ind w:left="360"/>
      </w:pPr>
      <w:r>
        <w:rPr>
          <w:rFonts w:ascii="Courier New" w:eastAsia="Courier New" w:hAnsi="Courier New" w:cs="Courier New"/>
          <w:color w:val="4527A0"/>
          <w:sz w:val="18"/>
          <w:szCs w:val="18"/>
        </w:rPr>
        <w:lastRenderedPageBreak/>
        <w:t>su - &lt;sid&gt;adm &amp;&amp; HDB start &amp;&amp; startsap ALL</w:t>
      </w:r>
    </w:p>
    <w:p w:rsidR="002C60CD" w:rsidRDefault="002C60CD">
      <w:pPr>
        <w:shd w:val="clear" w:color="auto" w:fill="F0F4F5"/>
        <w:spacing w:before="28" w:after="28"/>
        <w:ind w:left="360"/>
      </w:pPr>
    </w:p>
    <w:p w:rsidR="002C60CD" w:rsidRDefault="001D37FF">
      <w:pPr>
        <w:shd w:val="clear" w:color="auto" w:fill="F0F4F5"/>
        <w:spacing w:before="28" w:after="28"/>
        <w:ind w:left="360"/>
      </w:pPr>
      <w:r>
        <w:rPr>
          <w:rFonts w:ascii="Courier New" w:eastAsia="Courier New" w:hAnsi="Courier New" w:cs="Courier New"/>
          <w:color w:val="4527A0"/>
          <w:sz w:val="18"/>
          <w:szCs w:val="18"/>
        </w:rPr>
        <w:t># STEP 7: Verify pre-update BW/4HANA SPS level</w:t>
      </w:r>
    </w:p>
    <w:p w:rsidR="002C60CD" w:rsidRDefault="001D37FF">
      <w:pPr>
        <w:shd w:val="clear" w:color="auto" w:fill="F0F4F5"/>
        <w:spacing w:before="28" w:after="28"/>
        <w:ind w:left="360"/>
      </w:pPr>
      <w:r>
        <w:rPr>
          <w:rFonts w:ascii="Courier New" w:eastAsia="Courier New" w:hAnsi="Courier New" w:cs="Courier New"/>
          <w:color w:val="4527A0"/>
          <w:sz w:val="18"/>
          <w:szCs w:val="18"/>
        </w:rPr>
        <w:t># SE16N → CVERS → must show pre-update SPS</w:t>
      </w:r>
    </w:p>
    <w:p w:rsidR="002C60CD" w:rsidRDefault="001D37FF">
      <w:pPr>
        <w:shd w:val="clear" w:color="auto" w:fill="F0F4F5"/>
        <w:spacing w:before="28" w:after="28"/>
        <w:ind w:left="360"/>
      </w:pPr>
      <w:r>
        <w:rPr>
          <w:rFonts w:ascii="Courier New" w:eastAsia="Courier New" w:hAnsi="Courier New" w:cs="Courier New"/>
          <w:color w:val="4527A0"/>
          <w:sz w:val="18"/>
          <w:szCs w:val="18"/>
        </w:rPr>
        <w:t># SAINT → DW4CORE must show pre-update version</w:t>
      </w:r>
    </w:p>
    <w:p w:rsidR="002C60CD" w:rsidRDefault="002C60CD">
      <w:pPr>
        <w:spacing w:after="120"/>
      </w:pPr>
    </w:p>
    <w:p w:rsidR="002C60CD" w:rsidRDefault="001D37FF">
      <w:r>
        <w:br w:type="page"/>
      </w:r>
    </w:p>
    <w:p w:rsidR="002C60CD" w:rsidRDefault="001D37FF">
      <w:pPr>
        <w:pStyle w:val="Heading1"/>
        <w:pBdr>
          <w:bottom w:val="single" w:sz="10" w:space="4" w:color="006D75"/>
        </w:pBdr>
      </w:pPr>
      <w:r>
        <w:lastRenderedPageBreak/>
        <w:t>9. Troubleshooting — BW/4HANA-Specific Issues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800"/>
        <w:gridCol w:w="4680"/>
      </w:tblGrid>
      <w:tr w:rsidR="002C60CD">
        <w:tc>
          <w:tcPr>
            <w:tcW w:w="26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Issue / Symptom</w:t>
            </w:r>
          </w:p>
        </w:tc>
        <w:tc>
          <w:tcPr>
            <w:tcW w:w="28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Root Cause</w:t>
            </w:r>
          </w:p>
        </w:tc>
        <w:tc>
          <w:tcPr>
            <w:tcW w:w="46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Resolution</w:t>
            </w:r>
          </w:p>
        </w:tc>
      </w:tr>
      <w:tr w:rsidR="002C60CD">
        <w:tc>
          <w:tcPr>
            <w:tcW w:w="26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r>
              <w:rPr>
                <w:b/>
                <w:bCs/>
                <w:color w:val="1A1A2E"/>
                <w:sz w:val="19"/>
                <w:szCs w:val="19"/>
              </w:rPr>
              <w:t>SUM fails: 'Active process chains detected'</w:t>
            </w:r>
          </w:p>
        </w:tc>
        <w:tc>
          <w:tcPr>
            <w:tcW w:w="2800" w:type="dxa"/>
            <w:tcBorders>
              <w:top w:val="single" w:sz="4" w:space="0" w:color="80BFC8"/>
              <w:left w:val="single" w:sz="4" w:space="0" w:color="80BFC8"/>
              <w:bottom w:val="single" w:sz="4" w:space="0" w:color="80BFC8"/>
              <w:right w:val="single" w:sz="4" w:space="0" w:color="80BFC8"/>
            </w:tcBorders>
            <w:shd w:val="clear" w:color="auto" w:fill="FFF8E1"/>
            <w:tcMar>
              <w:top w:w="80" w:type="dxa"/>
              <w:left w:w="130" w:type="dxa"/>
              <w:bottom w:w="80" w:type="dxa"/>
              <w:right w:w="100" w:type="dxa"/>
            </w:tcMar>
            <w:vAlign w:val="center"/>
          </w:tcPr>
          <w:p w:rsidR="002C60CD" w:rsidRDefault="001D37FF">
            <w:r>
              <w:rPr>
                <w:color w:val="1A1A2E"/>
                <w:sz w:val="19"/>
                <w:szCs w:val="19"/>
              </w:rPr>
              <w:t>Process chains still running during SUM start</w:t>
            </w:r>
          </w:p>
        </w:tc>
        <w:tc>
          <w:tcPr>
            <w:tcW w:w="4680" w:type="dxa"/>
            <w:tcBorders>
              <w:top w:val="single" w:sz="4" w:space="0" w:color="80BFC8"/>
              <w:left w:val="single" w:sz="4" w:space="0" w:color="80BFC8"/>
              <w:bottom w:val="single" w:sz="4" w:space="0" w:color="80BFC8"/>
              <w:right w:val="single" w:sz="4" w:space="0" w:color="80BFC8"/>
            </w:tcBorders>
            <w:shd w:val="clear" w:color="auto" w:fill="E6F4EA"/>
            <w:tcMar>
              <w:top w:w="80" w:type="dxa"/>
              <w:left w:w="130" w:type="dxa"/>
              <w:bottom w:w="80" w:type="dxa"/>
              <w:right w:w="100" w:type="dxa"/>
            </w:tcMar>
            <w:vAlign w:val="center"/>
          </w:tcPr>
          <w:p w:rsidR="002C60CD" w:rsidRDefault="001D37FF">
            <w:r>
              <w:rPr>
                <w:color w:val="1A1A2E"/>
                <w:sz w:val="19"/>
                <w:szCs w:val="19"/>
              </w:rPr>
              <w:t>RSPC → stop all running chains; RSPCM confirms IDLE; restart SUM pre-check</w:t>
            </w:r>
          </w:p>
        </w:tc>
      </w:tr>
      <w:tr w:rsidR="002C60CD">
        <w:tc>
          <w:tcPr>
            <w:tcW w:w="2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SUM fails: 'Open BW requests exist'</w:t>
            </w:r>
          </w:p>
        </w:tc>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Open DTP or upload requests in BW Monitor</w:t>
            </w:r>
          </w:p>
        </w:tc>
        <w:tc>
          <w:tcPr>
            <w:tcW w:w="4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RSMON → close all open requests; RSBATCH → stop running jobs; re-run SUM pre-check</w:t>
            </w:r>
          </w:p>
        </w:tc>
      </w:tr>
      <w:tr w:rsidR="002C60CD">
        <w:tc>
          <w:tcPr>
            <w:tcW w:w="26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r>
              <w:rPr>
                <w:b/>
                <w:bCs/>
                <w:color w:val="1A1A2E"/>
                <w:sz w:val="19"/>
                <w:szCs w:val="19"/>
              </w:rPr>
              <w:t>SUM fails: 'DW4CORE version mismatch'</w:t>
            </w:r>
          </w:p>
        </w:tc>
        <w:tc>
          <w:tcPr>
            <w:tcW w:w="2800" w:type="dxa"/>
            <w:tcBorders>
              <w:top w:val="single" w:sz="4" w:space="0" w:color="80BFC8"/>
              <w:left w:val="single" w:sz="4" w:space="0" w:color="80BFC8"/>
              <w:bottom w:val="single" w:sz="4" w:space="0" w:color="80BFC8"/>
              <w:right w:val="single" w:sz="4" w:space="0" w:color="80BFC8"/>
            </w:tcBorders>
            <w:shd w:val="clear" w:color="auto" w:fill="FFF8E1"/>
            <w:tcMar>
              <w:top w:w="80" w:type="dxa"/>
              <w:left w:w="130" w:type="dxa"/>
              <w:bottom w:w="80" w:type="dxa"/>
              <w:right w:w="100" w:type="dxa"/>
            </w:tcMar>
            <w:vAlign w:val="center"/>
          </w:tcPr>
          <w:p w:rsidR="002C60CD" w:rsidRDefault="001D37FF">
            <w:r>
              <w:rPr>
                <w:color w:val="1A1A2E"/>
                <w:sz w:val="19"/>
                <w:szCs w:val="19"/>
              </w:rPr>
              <w:t>DW4CORE not updated to required baseline before SUM</w:t>
            </w:r>
          </w:p>
        </w:tc>
        <w:tc>
          <w:tcPr>
            <w:tcW w:w="4680" w:type="dxa"/>
            <w:tcBorders>
              <w:top w:val="single" w:sz="4" w:space="0" w:color="80BFC8"/>
              <w:left w:val="single" w:sz="4" w:space="0" w:color="80BFC8"/>
              <w:bottom w:val="single" w:sz="4" w:space="0" w:color="80BFC8"/>
              <w:right w:val="single" w:sz="4" w:space="0" w:color="80BFC8"/>
            </w:tcBorders>
            <w:shd w:val="clear" w:color="auto" w:fill="E6F4EA"/>
            <w:tcMar>
              <w:top w:w="80" w:type="dxa"/>
              <w:left w:w="130" w:type="dxa"/>
              <w:bottom w:w="80" w:type="dxa"/>
              <w:right w:w="100" w:type="dxa"/>
            </w:tcMar>
            <w:vAlign w:val="center"/>
          </w:tcPr>
          <w:p w:rsidR="002C60CD" w:rsidRDefault="001D37FF">
            <w:r>
              <w:rPr>
                <w:color w:val="1A1A2E"/>
                <w:sz w:val="19"/>
                <w:szCs w:val="19"/>
              </w:rPr>
              <w:t>SAINT → install compatible DW4CORE SP from Maintenance Planner; retry SUM</w:t>
            </w:r>
          </w:p>
        </w:tc>
      </w:tr>
      <w:tr w:rsidR="002C60CD">
        <w:tc>
          <w:tcPr>
            <w:tcW w:w="2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TABCONVERT timeout on BW system table</w:t>
            </w:r>
          </w:p>
        </w:tc>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Large BW system table (RSREQDONE, RSDIOBJV) exceeds timeout</w:t>
            </w:r>
          </w:p>
        </w:tc>
        <w:tc>
          <w:tcPr>
            <w:tcW w:w="4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Increase SUM TABCONVERT timeout; or archive old BW requests first; check SAP Note</w:t>
            </w:r>
          </w:p>
        </w:tc>
      </w:tr>
      <w:tr w:rsidR="002C60CD">
        <w:tc>
          <w:tcPr>
            <w:tcW w:w="26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r>
              <w:rPr>
                <w:b/>
                <w:bCs/>
                <w:color w:val="1A1A2E"/>
                <w:sz w:val="19"/>
                <w:szCs w:val="19"/>
              </w:rPr>
              <w:t>BW process chain fails post-update: 'InfoObject not active'</w:t>
            </w:r>
          </w:p>
        </w:tc>
        <w:tc>
          <w:tcPr>
            <w:tcW w:w="2800" w:type="dxa"/>
            <w:tcBorders>
              <w:top w:val="single" w:sz="4" w:space="0" w:color="80BFC8"/>
              <w:left w:val="single" w:sz="4" w:space="0" w:color="80BFC8"/>
              <w:bottom w:val="single" w:sz="4" w:space="0" w:color="80BFC8"/>
              <w:right w:val="single" w:sz="4" w:space="0" w:color="80BFC8"/>
            </w:tcBorders>
            <w:shd w:val="clear" w:color="auto" w:fill="FFF8E1"/>
            <w:tcMar>
              <w:top w:w="80" w:type="dxa"/>
              <w:left w:w="130" w:type="dxa"/>
              <w:bottom w:w="80" w:type="dxa"/>
              <w:right w:w="100" w:type="dxa"/>
            </w:tcMar>
            <w:vAlign w:val="center"/>
          </w:tcPr>
          <w:p w:rsidR="002C60CD" w:rsidRDefault="001D37FF">
            <w:r>
              <w:rPr>
                <w:color w:val="1A1A2E"/>
                <w:sz w:val="19"/>
                <w:szCs w:val="19"/>
              </w:rPr>
              <w:t>SPAU adjustment broke activation or object not re-activated</w:t>
            </w:r>
          </w:p>
        </w:tc>
        <w:tc>
          <w:tcPr>
            <w:tcW w:w="4680" w:type="dxa"/>
            <w:tcBorders>
              <w:top w:val="single" w:sz="4" w:space="0" w:color="80BFC8"/>
              <w:left w:val="single" w:sz="4" w:space="0" w:color="80BFC8"/>
              <w:bottom w:val="single" w:sz="4" w:space="0" w:color="80BFC8"/>
              <w:right w:val="single" w:sz="4" w:space="0" w:color="80BFC8"/>
            </w:tcBorders>
            <w:shd w:val="clear" w:color="auto" w:fill="E6F4EA"/>
            <w:tcMar>
              <w:top w:w="80" w:type="dxa"/>
              <w:left w:w="130" w:type="dxa"/>
              <w:bottom w:w="80" w:type="dxa"/>
              <w:right w:w="100" w:type="dxa"/>
            </w:tcMar>
            <w:vAlign w:val="center"/>
          </w:tcPr>
          <w:p w:rsidR="002C60CD" w:rsidRDefault="001D37FF">
            <w:r>
              <w:rPr>
                <w:color w:val="1A1A2E"/>
                <w:sz w:val="19"/>
                <w:szCs w:val="19"/>
              </w:rPr>
              <w:t>RSA1 → activate specific InfoObject; check SE38 for syntax errors in SPAU objects</w:t>
            </w:r>
          </w:p>
        </w:tc>
      </w:tr>
      <w:tr w:rsidR="002C60CD">
        <w:tc>
          <w:tcPr>
            <w:tcW w:w="2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BW transformation: 'Routine program dump' after update</w:t>
            </w:r>
          </w:p>
        </w:tc>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Start/end routine overwritten by SPS; SPAU not processed</w:t>
            </w:r>
          </w:p>
        </w:tc>
        <w:tc>
          <w:tcPr>
            <w:tcW w:w="4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SPAU → find routine program → adjust custom code; activate; test with data load</w:t>
            </w:r>
          </w:p>
        </w:tc>
      </w:tr>
      <w:tr w:rsidR="002C60CD">
        <w:tc>
          <w:tcPr>
            <w:tcW w:w="26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r>
              <w:rPr>
                <w:b/>
                <w:bCs/>
                <w:color w:val="1A1A2E"/>
                <w:sz w:val="19"/>
                <w:szCs w:val="19"/>
              </w:rPr>
              <w:t>SAC live connection fails after BW update</w:t>
            </w:r>
          </w:p>
        </w:tc>
        <w:tc>
          <w:tcPr>
            <w:tcW w:w="2800" w:type="dxa"/>
            <w:tcBorders>
              <w:top w:val="single" w:sz="4" w:space="0" w:color="80BFC8"/>
              <w:left w:val="single" w:sz="4" w:space="0" w:color="80BFC8"/>
              <w:bottom w:val="single" w:sz="4" w:space="0" w:color="80BFC8"/>
              <w:right w:val="single" w:sz="4" w:space="0" w:color="80BFC8"/>
            </w:tcBorders>
            <w:shd w:val="clear" w:color="auto" w:fill="FFF8E1"/>
            <w:tcMar>
              <w:top w:w="80" w:type="dxa"/>
              <w:left w:w="130" w:type="dxa"/>
              <w:bottom w:w="80" w:type="dxa"/>
              <w:right w:w="100" w:type="dxa"/>
            </w:tcMar>
            <w:vAlign w:val="center"/>
          </w:tcPr>
          <w:p w:rsidR="002C60CD" w:rsidRDefault="001D37FF">
            <w:r>
              <w:rPr>
                <w:color w:val="1A1A2E"/>
                <w:sz w:val="19"/>
                <w:szCs w:val="19"/>
              </w:rPr>
              <w:t>ICM endpoint changed or SSL certificate issue post-update</w:t>
            </w:r>
          </w:p>
        </w:tc>
        <w:tc>
          <w:tcPr>
            <w:tcW w:w="4680" w:type="dxa"/>
            <w:tcBorders>
              <w:top w:val="single" w:sz="4" w:space="0" w:color="80BFC8"/>
              <w:left w:val="single" w:sz="4" w:space="0" w:color="80BFC8"/>
              <w:bottom w:val="single" w:sz="4" w:space="0" w:color="80BFC8"/>
              <w:right w:val="single" w:sz="4" w:space="0" w:color="80BFC8"/>
            </w:tcBorders>
            <w:shd w:val="clear" w:color="auto" w:fill="E6F4EA"/>
            <w:tcMar>
              <w:top w:w="80" w:type="dxa"/>
              <w:left w:w="130" w:type="dxa"/>
              <w:bottom w:w="80" w:type="dxa"/>
              <w:right w:w="100" w:type="dxa"/>
            </w:tcMar>
            <w:vAlign w:val="center"/>
          </w:tcPr>
          <w:p w:rsidR="002C60CD" w:rsidRDefault="001D37FF">
            <w:r>
              <w:rPr>
                <w:color w:val="1A1A2E"/>
                <w:sz w:val="19"/>
                <w:szCs w:val="19"/>
              </w:rPr>
              <w:t>SMICM → verify ICM services active; check SAC → BW connection → re-authenticate</w:t>
            </w:r>
          </w:p>
        </w:tc>
      </w:tr>
      <w:tr w:rsidR="002C60CD">
        <w:tc>
          <w:tcPr>
            <w:tcW w:w="2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CompositeProvider queries return wrong data</w:t>
            </w:r>
          </w:p>
        </w:tc>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HANA Calculation View not regenerated after SPS</w:t>
            </w:r>
          </w:p>
        </w:tc>
        <w:tc>
          <w:tcPr>
            <w:tcW w:w="4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RSA1 → CompositeProvider → Activate (regenerates HANA view); test query</w:t>
            </w:r>
          </w:p>
        </w:tc>
      </w:tr>
      <w:tr w:rsidR="002C60CD">
        <w:tc>
          <w:tcPr>
            <w:tcW w:w="26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r>
              <w:rPr>
                <w:b/>
                <w:bCs/>
                <w:color w:val="1A1A2E"/>
                <w:sz w:val="19"/>
                <w:szCs w:val="19"/>
              </w:rPr>
              <w:t>Open ODS View returning stale data</w:t>
            </w:r>
          </w:p>
        </w:tc>
        <w:tc>
          <w:tcPr>
            <w:tcW w:w="2800" w:type="dxa"/>
            <w:tcBorders>
              <w:top w:val="single" w:sz="4" w:space="0" w:color="80BFC8"/>
              <w:left w:val="single" w:sz="4" w:space="0" w:color="80BFC8"/>
              <w:bottom w:val="single" w:sz="4" w:space="0" w:color="80BFC8"/>
              <w:right w:val="single" w:sz="4" w:space="0" w:color="80BFC8"/>
            </w:tcBorders>
            <w:shd w:val="clear" w:color="auto" w:fill="FFF8E1"/>
            <w:tcMar>
              <w:top w:w="80" w:type="dxa"/>
              <w:left w:w="130" w:type="dxa"/>
              <w:bottom w:w="80" w:type="dxa"/>
              <w:right w:w="100" w:type="dxa"/>
            </w:tcMar>
            <w:vAlign w:val="center"/>
          </w:tcPr>
          <w:p w:rsidR="002C60CD" w:rsidRDefault="001D37FF">
            <w:r>
              <w:rPr>
                <w:color w:val="1A1A2E"/>
                <w:sz w:val="19"/>
                <w:szCs w:val="19"/>
              </w:rPr>
              <w:t>HANA view definition not updated post-SPS</w:t>
            </w:r>
          </w:p>
        </w:tc>
        <w:tc>
          <w:tcPr>
            <w:tcW w:w="4680" w:type="dxa"/>
            <w:tcBorders>
              <w:top w:val="single" w:sz="4" w:space="0" w:color="80BFC8"/>
              <w:left w:val="single" w:sz="4" w:space="0" w:color="80BFC8"/>
              <w:bottom w:val="single" w:sz="4" w:space="0" w:color="80BFC8"/>
              <w:right w:val="single" w:sz="4" w:space="0" w:color="80BFC8"/>
            </w:tcBorders>
            <w:shd w:val="clear" w:color="auto" w:fill="E6F4EA"/>
            <w:tcMar>
              <w:top w:w="80" w:type="dxa"/>
              <w:left w:w="130" w:type="dxa"/>
              <w:bottom w:w="80" w:type="dxa"/>
              <w:right w:w="100" w:type="dxa"/>
            </w:tcMar>
            <w:vAlign w:val="center"/>
          </w:tcPr>
          <w:p w:rsidR="002C60CD" w:rsidRDefault="001D37FF">
            <w:r>
              <w:rPr>
                <w:color w:val="1A1A2E"/>
                <w:sz w:val="19"/>
                <w:szCs w:val="19"/>
              </w:rPr>
              <w:t>SE38 → RSDBD_GENERATE_VIEW_MASS → regenerate; check HANA view activation status</w:t>
            </w:r>
          </w:p>
        </w:tc>
      </w:tr>
      <w:tr w:rsidR="002C60CD">
        <w:tc>
          <w:tcPr>
            <w:tcW w:w="2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BOBJ reports: 'Universe connection failed'</w:t>
            </w:r>
          </w:p>
        </w:tc>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RFC connection to BW/4HANA uses old endpoint</w:t>
            </w:r>
          </w:p>
        </w:tc>
        <w:tc>
          <w:tcPr>
            <w:tcW w:w="4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IDT → test universe connection; SM59 → test BOBJ RFC → update if endpoint changed</w:t>
            </w:r>
          </w:p>
        </w:tc>
      </w:tr>
      <w:tr w:rsidR="002C60CD">
        <w:tc>
          <w:tcPr>
            <w:tcW w:w="2600" w:type="dxa"/>
            <w:tcBorders>
              <w:top w:val="single" w:sz="4" w:space="0" w:color="80BFC8"/>
              <w:left w:val="single" w:sz="4" w:space="0" w:color="80BFC8"/>
              <w:bottom w:val="single" w:sz="4" w:space="0" w:color="80BFC8"/>
              <w:right w:val="single" w:sz="4" w:space="0" w:color="80BFC8"/>
            </w:tcBorders>
            <w:shd w:val="clear" w:color="auto" w:fill="FFEBEE"/>
            <w:tcMar>
              <w:top w:w="80" w:type="dxa"/>
              <w:left w:w="130" w:type="dxa"/>
              <w:bottom w:w="80" w:type="dxa"/>
              <w:right w:w="100" w:type="dxa"/>
            </w:tcMar>
            <w:vAlign w:val="center"/>
          </w:tcPr>
          <w:p w:rsidR="002C60CD" w:rsidRDefault="001D37FF">
            <w:r>
              <w:rPr>
                <w:b/>
                <w:bCs/>
                <w:color w:val="1A1A2E"/>
                <w:sz w:val="19"/>
                <w:szCs w:val="19"/>
              </w:rPr>
              <w:t>Delta queue showing large backlog after update</w:t>
            </w:r>
          </w:p>
        </w:tc>
        <w:tc>
          <w:tcPr>
            <w:tcW w:w="2800" w:type="dxa"/>
            <w:tcBorders>
              <w:top w:val="single" w:sz="4" w:space="0" w:color="80BFC8"/>
              <w:left w:val="single" w:sz="4" w:space="0" w:color="80BFC8"/>
              <w:bottom w:val="single" w:sz="4" w:space="0" w:color="80BFC8"/>
              <w:right w:val="single" w:sz="4" w:space="0" w:color="80BFC8"/>
            </w:tcBorders>
            <w:shd w:val="clear" w:color="auto" w:fill="FFF8E1"/>
            <w:tcMar>
              <w:top w:w="80" w:type="dxa"/>
              <w:left w:w="130" w:type="dxa"/>
              <w:bottom w:w="80" w:type="dxa"/>
              <w:right w:w="100" w:type="dxa"/>
            </w:tcMar>
            <w:vAlign w:val="center"/>
          </w:tcPr>
          <w:p w:rsidR="002C60CD" w:rsidRDefault="001D37FF">
            <w:r>
              <w:rPr>
                <w:color w:val="1A1A2E"/>
                <w:sz w:val="19"/>
                <w:szCs w:val="19"/>
              </w:rPr>
              <w:t>Process chains not restarted promptly; delta queued up</w:t>
            </w:r>
          </w:p>
        </w:tc>
        <w:tc>
          <w:tcPr>
            <w:tcW w:w="4680" w:type="dxa"/>
            <w:tcBorders>
              <w:top w:val="single" w:sz="4" w:space="0" w:color="80BFC8"/>
              <w:left w:val="single" w:sz="4" w:space="0" w:color="80BFC8"/>
              <w:bottom w:val="single" w:sz="4" w:space="0" w:color="80BFC8"/>
              <w:right w:val="single" w:sz="4" w:space="0" w:color="80BFC8"/>
            </w:tcBorders>
            <w:shd w:val="clear" w:color="auto" w:fill="E6F4EA"/>
            <w:tcMar>
              <w:top w:w="80" w:type="dxa"/>
              <w:left w:w="130" w:type="dxa"/>
              <w:bottom w:w="80" w:type="dxa"/>
              <w:right w:w="100" w:type="dxa"/>
            </w:tcMar>
            <w:vAlign w:val="center"/>
          </w:tcPr>
          <w:p w:rsidR="002C60CD" w:rsidRDefault="001D37FF">
            <w:r>
              <w:rPr>
                <w:color w:val="1A1A2E"/>
                <w:sz w:val="19"/>
                <w:szCs w:val="19"/>
              </w:rPr>
              <w:t>RSPCM → start delta extraction chains in correct sequence; monitor ODQMON backlog</w:t>
            </w:r>
          </w:p>
        </w:tc>
      </w:tr>
      <w:tr w:rsidR="002C60CD">
        <w:tc>
          <w:tcPr>
            <w:tcW w:w="2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b/>
                <w:bCs/>
                <w:color w:val="1A1A2E"/>
                <w:sz w:val="19"/>
                <w:szCs w:val="19"/>
              </w:rPr>
              <w:t>HANA memory spike after BW update</w:t>
            </w:r>
          </w:p>
        </w:tc>
        <w:tc>
          <w:tcPr>
            <w:tcW w:w="28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Column store not merged post-update; delta buffer large</w:t>
            </w:r>
          </w:p>
        </w:tc>
        <w:tc>
          <w:tcPr>
            <w:tcW w:w="46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MERGE DELTA on BW schema tables; check M_CS_TABLES for large delta buffers</w:t>
            </w:r>
          </w:p>
        </w:tc>
      </w:tr>
    </w:tbl>
    <w:p w:rsidR="002C60CD" w:rsidRDefault="002C60CD">
      <w:pPr>
        <w:spacing w:after="120"/>
      </w:pPr>
    </w:p>
    <w:p w:rsidR="002C60CD" w:rsidRDefault="001D37FF">
      <w:pPr>
        <w:pStyle w:val="Heading2"/>
      </w:pPr>
      <w:r>
        <w:t>9.1  Key Log Files for BW/4HANA Troubleshooting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27"/>
        <w:gridCol w:w="4953"/>
      </w:tblGrid>
      <w:tr w:rsidR="002C60CD">
        <w:tc>
          <w:tcPr>
            <w:tcW w:w="40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Log Location</w:t>
            </w:r>
          </w:p>
        </w:tc>
        <w:tc>
          <w:tcPr>
            <w:tcW w:w="608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What to Check</w:t>
            </w:r>
          </w:p>
        </w:tc>
      </w:tr>
      <w:tr w:rsidR="002C60CD">
        <w:tc>
          <w:tcPr>
            <w:tcW w:w="4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/usr/sap/&lt;SID&gt;/SUM/abap/log/SAPup_&lt;SID&gt;.log</w:t>
            </w:r>
          </w:p>
        </w:tc>
        <w:tc>
          <w:tcPr>
            <w:tcW w:w="6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Master SUM log — start here for all SUM issues</w:t>
            </w:r>
          </w:p>
        </w:tc>
      </w:tr>
      <w:tr w:rsidR="002C60CD">
        <w:tc>
          <w:tcPr>
            <w:tcW w:w="4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/usr/sap/&lt;SID&gt;/SUM/abap/log/SHADOW_&lt;SID&gt;.log</w:t>
            </w:r>
          </w:p>
        </w:tc>
        <w:tc>
          <w:tcPr>
            <w:tcW w:w="6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Shadow import — BW object failures in shadow phase</w:t>
            </w:r>
          </w:p>
        </w:tc>
      </w:tr>
      <w:tr w:rsidR="002C60CD">
        <w:tc>
          <w:tcPr>
            <w:tcW w:w="4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/usr/sap/&lt;SID&gt;/SUM/abap/log/TABCONVERT_&lt;SID&gt;.log</w:t>
            </w:r>
          </w:p>
        </w:tc>
        <w:tc>
          <w:tcPr>
            <w:tcW w:w="6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BW table conversion — timeouts on RSREQDONE / RSDIOBJV</w:t>
            </w:r>
          </w:p>
        </w:tc>
      </w:tr>
      <w:tr w:rsidR="002C60CD">
        <w:tc>
          <w:tcPr>
            <w:tcW w:w="4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/usr/sap/&lt;SID&gt;/SUM/abap/log/XPRA_&lt;SID&gt;.log</w:t>
            </w:r>
          </w:p>
        </w:tc>
        <w:tc>
          <w:tcPr>
            <w:tcW w:w="6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BW XPRA programs — InfoObject migration, DSO adjustments</w:t>
            </w:r>
          </w:p>
        </w:tc>
      </w:tr>
      <w:tr w:rsidR="002C60CD">
        <w:tc>
          <w:tcPr>
            <w:tcW w:w="4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/usr/sap/&lt;SID&gt;/D&lt;NR&gt;/work/dev_disp</w:t>
            </w:r>
          </w:p>
        </w:tc>
        <w:tc>
          <w:tcPr>
            <w:tcW w:w="6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Dispatcher — startup issues post-update</w:t>
            </w:r>
          </w:p>
        </w:tc>
      </w:tr>
      <w:tr w:rsidR="002C60CD">
        <w:tc>
          <w:tcPr>
            <w:tcW w:w="4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/usr/sap/&lt;SID&gt;/D&lt;NR&gt;/work/dev_w0</w:t>
            </w:r>
          </w:p>
        </w:tc>
        <w:tc>
          <w:tcPr>
            <w:tcW w:w="6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Work processes — BW ABAP dump details</w:t>
            </w:r>
          </w:p>
        </w:tc>
      </w:tr>
      <w:tr w:rsidR="002C60CD">
        <w:tc>
          <w:tcPr>
            <w:tcW w:w="4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SM37 — BW jobs (RSPROCESS* / RSBATCH*)</w:t>
            </w:r>
          </w:p>
        </w:tc>
        <w:tc>
          <w:tcPr>
            <w:tcW w:w="6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Failed BW jobs post-update; error details in job spool</w:t>
            </w:r>
          </w:p>
        </w:tc>
      </w:tr>
      <w:tr w:rsidR="002C60CD">
        <w:tc>
          <w:tcPr>
            <w:tcW w:w="4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lastRenderedPageBreak/>
              <w:t>RSPCM — Process Chain Monitor</w:t>
            </w:r>
          </w:p>
        </w:tc>
        <w:tc>
          <w:tcPr>
            <w:tcW w:w="6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Chain status; step error details; log for failed steps</w:t>
            </w:r>
          </w:p>
        </w:tc>
      </w:tr>
      <w:tr w:rsidR="002C60CD">
        <w:tc>
          <w:tcPr>
            <w:tcW w:w="4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RSMON — BW Monitor</w:t>
            </w:r>
          </w:p>
        </w:tc>
        <w:tc>
          <w:tcPr>
            <w:tcW w:w="608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Data load request errors; transformation trace; error messages</w:t>
            </w:r>
          </w:p>
        </w:tc>
      </w:tr>
      <w:tr w:rsidR="002C60CD">
        <w:tc>
          <w:tcPr>
            <w:tcW w:w="4000" w:type="dxa"/>
            <w:tcBorders>
              <w:top w:val="single" w:sz="4" w:space="0" w:color="80BFC8"/>
              <w:left w:val="single" w:sz="4" w:space="0" w:color="80BFC8"/>
              <w:bottom w:val="single" w:sz="4" w:space="0" w:color="80BFC8"/>
              <w:right w:val="single" w:sz="4" w:space="0" w:color="80BFC8"/>
            </w:tcBorders>
            <w:shd w:val="clear" w:color="auto" w:fill="F0F4F5"/>
            <w:tcMar>
              <w:top w:w="70" w:type="dxa"/>
              <w:left w:w="130" w:type="dxa"/>
              <w:bottom w:w="70" w:type="dxa"/>
              <w:right w:w="100" w:type="dxa"/>
            </w:tcMar>
          </w:tcPr>
          <w:p w:rsidR="002C60CD" w:rsidRDefault="001D37FF">
            <w:r>
              <w:rPr>
                <w:rFonts w:ascii="Courier New" w:eastAsia="Courier New" w:hAnsi="Courier New" w:cs="Courier New"/>
                <w:color w:val="4527A0"/>
                <w:sz w:val="17"/>
                <w:szCs w:val="17"/>
              </w:rPr>
              <w:t>HANA trace: /hana/shared/&lt;SID&gt;/HDB&lt;NR&gt;/trace/</w:t>
            </w:r>
          </w:p>
        </w:tc>
        <w:tc>
          <w:tcPr>
            <w:tcW w:w="608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HANA runtime errors for BW queries; indexserver trace</w:t>
            </w:r>
          </w:p>
        </w:tc>
      </w:tr>
    </w:tbl>
    <w:p w:rsidR="002C60CD" w:rsidRDefault="002C60CD">
      <w:pPr>
        <w:spacing w:after="120"/>
      </w:pPr>
    </w:p>
    <w:p w:rsidR="002C60CD" w:rsidRDefault="001D37FF">
      <w:r>
        <w:br w:type="page"/>
      </w:r>
    </w:p>
    <w:p w:rsidR="002C60CD" w:rsidRDefault="001D37FF">
      <w:pPr>
        <w:pStyle w:val="Heading1"/>
        <w:pBdr>
          <w:bottom w:val="single" w:sz="10" w:space="4" w:color="006D75"/>
        </w:pBdr>
      </w:pPr>
      <w:r>
        <w:lastRenderedPageBreak/>
        <w:t>10. Master BW/4HANA SPS Update Checklist</w:t>
      </w:r>
    </w:p>
    <w:p w:rsidR="002C60CD" w:rsidRDefault="001D37FF">
      <w:pPr>
        <w:spacing w:before="60" w:after="120"/>
      </w:pPr>
      <w:r>
        <w:rPr>
          <w:color w:val="222222"/>
        </w:rPr>
        <w:t>This consolidated sign-off checklist covers all phases of the BW/4HANA SPS update. Color-coded by phase for real-time tracking during execution.</w:t>
      </w:r>
    </w:p>
    <w:p w:rsidR="002C60CD" w:rsidRDefault="002C60CD">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1"/>
        <w:gridCol w:w="1286"/>
        <w:gridCol w:w="5806"/>
        <w:gridCol w:w="1584"/>
        <w:gridCol w:w="853"/>
      </w:tblGrid>
      <w:tr w:rsidR="002C60CD">
        <w:tc>
          <w:tcPr>
            <w:tcW w:w="56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w:t>
            </w:r>
          </w:p>
        </w:tc>
        <w:tc>
          <w:tcPr>
            <w:tcW w:w="106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Phase</w:t>
            </w:r>
          </w:p>
        </w:tc>
        <w:tc>
          <w:tcPr>
            <w:tcW w:w="60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Task</w:t>
            </w:r>
          </w:p>
        </w:tc>
        <w:tc>
          <w:tcPr>
            <w:tcW w:w="160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Owner</w:t>
            </w:r>
          </w:p>
        </w:tc>
        <w:tc>
          <w:tcPr>
            <w:tcW w:w="860" w:type="dxa"/>
            <w:tcBorders>
              <w:top w:val="single" w:sz="4" w:space="0" w:color="80BFC8"/>
              <w:left w:val="single" w:sz="4" w:space="0" w:color="80BFC8"/>
              <w:bottom w:val="single" w:sz="4" w:space="0" w:color="80BFC8"/>
              <w:right w:val="single" w:sz="4" w:space="0" w:color="80BFC8"/>
            </w:tcBorders>
            <w:shd w:val="clear" w:color="auto" w:fill="004D55"/>
            <w:tcMar>
              <w:top w:w="90" w:type="dxa"/>
              <w:left w:w="130" w:type="dxa"/>
              <w:bottom w:w="90" w:type="dxa"/>
              <w:right w:w="100" w:type="dxa"/>
            </w:tcMar>
            <w:vAlign w:val="center"/>
          </w:tcPr>
          <w:p w:rsidR="002C60CD" w:rsidRDefault="001D37FF">
            <w:pPr>
              <w:jc w:val="center"/>
            </w:pPr>
            <w:r>
              <w:rPr>
                <w:b/>
                <w:bCs/>
                <w:color w:val="FFFFFF"/>
              </w:rPr>
              <w:t>Done</w:t>
            </w: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Generate BW/4HANA SPS target stack via SAP Maintenance Planner; download STACK.XML</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Download all packages (SAP_BW, DW4CORE, BW4HANA_SP, SAP_BASIS, Kernel, HANA Client)</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Verify SAP Note 2870261 — confirm consistent stack for target SPS</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Check HANA DB version compatibility with target BW/4HANA SPS</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DBA</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Update SPAM / SAINT to latest version</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Update SUM 2.0 to latest version; test with MOD=CHECKENV</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Apply mandatory prerequisite OSS Notes (2399707, 2190195, 3148607)</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Update SAP Kernel to target version on BW/4HANA host</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Update SAP Host Agent on BW/4HANA host</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Release and import ALL open BW transports; lock transport system</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BW health check: no active process chains (RSPCM = IDLE only)</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BW health check: no open data load requests (RSMON = no OPEN)</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BW consistency check PASSED (RSRV — no errors)</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Capture pre-update query performance baseline (RSRT2 + HANA SQL)</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Full HANA backup (SYSTEMDB + BW tenant) taken and verified</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DBA</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GCP VM snapshot taken for rollback safety</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Infra</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F5E9"/>
            <w:tcMar>
              <w:top w:w="80" w:type="dxa"/>
              <w:left w:w="130" w:type="dxa"/>
              <w:bottom w:w="80" w:type="dxa"/>
              <w:right w:w="100" w:type="dxa"/>
            </w:tcMar>
            <w:vAlign w:val="center"/>
          </w:tcPr>
          <w:p w:rsidR="002C60CD" w:rsidRDefault="001D37FF">
            <w:pPr>
              <w:jc w:val="center"/>
            </w:pPr>
            <w:r>
              <w:rPr>
                <w:b/>
                <w:bCs/>
                <w:color w:val="2E7D32"/>
                <w:sz w:val="19"/>
                <w:szCs w:val="19"/>
              </w:rPr>
              <w:t>PRE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All BI users notified of maintenance window; process chain triggers disabled</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BW/Delivery</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SUM-UPT</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SUM started: ./SAPup MOD=PATCH as &lt;sid&gt;adm; URL accessible</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SUM-UPT</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SUM configured: STACK.XML, download dir, ABAP/OS/HANA credentials</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SUM-UPT</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SUM pre-checks: ALL ERROR findings resolved (incl. DW4CORE, open chains)</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SUM-UPT</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SUM pre-checks: WARNINGs reviewed; BW-specific items signed off by BW team</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lastRenderedPageBreak/>
              <w:t>☐</w:t>
            </w:r>
          </w:p>
        </w:tc>
        <w:tc>
          <w:tcPr>
            <w:tcW w:w="10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SUM-UPT</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SUM shadow import (SHADOW_IMPORT) completed — BW objects in shadow</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SUM-UPT</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SUM shadow DDIC (SHADOW_DDIC) completed — BW system tables in shadow</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SUM-UPT</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SUM ABAP compilation (SHADOW_ABAP) — zero BW routine syntax errors</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SUM-UPT</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SUM EU_IMPORT_UPTIME — RSEUMOD activation jobs completed</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0F7FA"/>
            <w:tcMar>
              <w:top w:w="80" w:type="dxa"/>
              <w:left w:w="130" w:type="dxa"/>
              <w:bottom w:w="80" w:type="dxa"/>
              <w:right w:w="100" w:type="dxa"/>
            </w:tcMar>
            <w:vAlign w:val="center"/>
          </w:tcPr>
          <w:p w:rsidR="002C60CD" w:rsidRDefault="001D37FF">
            <w:pPr>
              <w:jc w:val="center"/>
            </w:pPr>
            <w:r>
              <w:rPr>
                <w:b/>
                <w:bCs/>
                <w:color w:val="00695C"/>
                <w:sz w:val="19"/>
                <w:szCs w:val="19"/>
              </w:rPr>
              <w:t>SUM-UPT</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SUM reports 'Ready for Downtime'</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DOWNTIME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ALL BW process chains confirmed stopped (RSPCM = IDLE)</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DOWNTIME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ALL data load requests confirmed closed (RSMON = no OPEN)</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DOWNTIME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SM01: SAP logon locked; SM04 / AL08: zero active BI users</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DOWNTIME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Final HANA backup taken (incremental); GCP snapshot updated</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DBA/Infra</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DOWNTIME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SUM 'Start Downtime' clicked; BW system locked</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DOWNTIME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EU_SWITCH completed: new BW/4HANA SPS version active</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DOWNTIME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TABCONVERT completed: BW system table conversions done</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DOWNTIME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XPRA_EXECUTION completed: BW metadata migration programs run</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DOWNTIME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BW_ACTIVATION completed: InfoObjects, DSOs, providers activated</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FF3E0"/>
            <w:tcMar>
              <w:top w:w="80" w:type="dxa"/>
              <w:left w:w="130" w:type="dxa"/>
              <w:bottom w:w="80" w:type="dxa"/>
              <w:right w:w="100" w:type="dxa"/>
            </w:tcMar>
            <w:vAlign w:val="center"/>
          </w:tcPr>
          <w:p w:rsidR="002C60CD" w:rsidRDefault="001D37FF">
            <w:pPr>
              <w:jc w:val="center"/>
            </w:pPr>
            <w:r>
              <w:rPr>
                <w:b/>
                <w:bCs/>
                <w:color w:val="E65100"/>
                <w:sz w:val="19"/>
                <w:szCs w:val="19"/>
              </w:rPr>
              <w:t>DOWNTIME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SUM reports downtime phase complete; system unlocked</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POST-TECH</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New BW/4HANA SPS verified: SE16N → CVERS / SAINT → DW4CORE version</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POST-TECH</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SUM finalization completed; upgrade summary reviewed</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POST-TECH</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SPDD executed and all DDIC modifications resolved</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ABAP Dev</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POST-TECH</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SPAU executed; BW transformation routines adjusted and activated</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ABAP Dev</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POST-TECH</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BW object mass activation completed (RSA1 → Tools → Activate)</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POST-TECH</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HANA views regenerated for CompositeProviders and Open ODS Views</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POST-TECH</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BW repository consistency check PASSED (RSRV — no errors)</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POST-TECH</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HANA delta merge executed on BW schema tables</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DBA</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POST-TECH</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Mandatory post-update BW/4HANA notes applied (SNOTE)</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POST-TECH</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All SAP work processes GREEN (SM50 / SM66)</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lastRenderedPageBreak/>
              <w:t>☐</w:t>
            </w:r>
          </w:p>
        </w:tc>
        <w:tc>
          <w:tcPr>
            <w:tcW w:w="1060" w:type="dxa"/>
            <w:tcBorders>
              <w:top w:val="single" w:sz="4" w:space="0" w:color="80BFC8"/>
              <w:left w:val="single" w:sz="4" w:space="0" w:color="80BFC8"/>
              <w:bottom w:val="single" w:sz="4" w:space="0" w:color="80BFC8"/>
              <w:right w:val="single" w:sz="4" w:space="0" w:color="80BFC8"/>
            </w:tcBorders>
            <w:shd w:val="clear" w:color="auto" w:fill="FCE4EC"/>
            <w:tcMar>
              <w:top w:w="80" w:type="dxa"/>
              <w:left w:w="130" w:type="dxa"/>
              <w:bottom w:w="80" w:type="dxa"/>
              <w:right w:w="100" w:type="dxa"/>
            </w:tcMar>
            <w:vAlign w:val="center"/>
          </w:tcPr>
          <w:p w:rsidR="002C60CD" w:rsidRDefault="001D37FF">
            <w:pPr>
              <w:jc w:val="center"/>
            </w:pPr>
            <w:r>
              <w:rPr>
                <w:b/>
                <w:bCs/>
                <w:color w:val="C62828"/>
                <w:sz w:val="19"/>
                <w:szCs w:val="19"/>
              </w:rPr>
              <w:t>POST-TECH</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ST22: no new BW-related ABAP dumps</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VALIDATE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Test process chain: one simple chain completed GREEN</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VALIDATE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Test DTP: full DTP for key InfoProvider — record count matches</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VALIDATE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Test delta DTP: delta mechanism intact; no double-loading</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VALIDATE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Critical path process chain: end-to-end data flow successful</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VALIDATE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BW query validation: top 5 queries return correct data (vs baseline)</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BI Team</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VALIDATE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SAC live connection: stories load with correct BW/4HANA data</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BI Team</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VALIDATE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Analysis for Office: AFO workbooks connect and refresh correctly</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BI Team</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VALIDATE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BOBJ: universe connection tested; key reports return data</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BI Team</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VALIDATE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Source system connections: RFC test passed; ODP subscriptions ACTIVE</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F3E5F5"/>
            <w:tcMar>
              <w:top w:w="80" w:type="dxa"/>
              <w:left w:w="130" w:type="dxa"/>
              <w:bottom w:w="80" w:type="dxa"/>
              <w:right w:w="100" w:type="dxa"/>
            </w:tcMar>
            <w:vAlign w:val="center"/>
          </w:tcPr>
          <w:p w:rsidR="002C60CD" w:rsidRDefault="001D37FF">
            <w:pPr>
              <w:jc w:val="center"/>
            </w:pPr>
            <w:r>
              <w:rPr>
                <w:b/>
                <w:bCs/>
                <w:color w:val="6A1B9A"/>
                <w:sz w:val="19"/>
                <w:szCs w:val="19"/>
              </w:rPr>
              <w:t>VALIDATE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SLT replication: all tables in ACTIVE status; no backlog</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GO-LIVE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All validation checks passed; BW team sign-off obtained</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GO-LIVE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SM01: logon lock released; BI users can access BW/4HANA</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GO-LIVE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Process chains re-enabled and scheduled in correct sequence</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GO-LIVE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First scheduled production data load completed successfully</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BW Admin</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GO-LIVE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Post-go-live HANA backup completed (new baseline)</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DBA</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GO-LIVE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'BW/4HANA available' announcement sent to all BI consumers</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Delivery</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GO-LIVE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Transport system unlocked; SUM cleanup completed</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GO-LIVE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System documentation updated with new SPS level</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Basis</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GO-LIVE</w:t>
            </w:r>
          </w:p>
        </w:tc>
        <w:tc>
          <w:tcPr>
            <w:tcW w:w="60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r>
              <w:rPr>
                <w:color w:val="1A1A2E"/>
                <w:sz w:val="19"/>
                <w:szCs w:val="19"/>
              </w:rPr>
              <w:t>Hypercare plan activated; BW team on-call for 4 weeks</w:t>
            </w:r>
          </w:p>
        </w:tc>
        <w:tc>
          <w:tcPr>
            <w:tcW w:w="160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1D37FF">
            <w:pPr>
              <w:jc w:val="center"/>
            </w:pPr>
            <w:r>
              <w:rPr>
                <w:color w:val="1A1A2E"/>
                <w:sz w:val="19"/>
                <w:szCs w:val="19"/>
              </w:rPr>
              <w:t>All Leads</w:t>
            </w:r>
          </w:p>
        </w:tc>
        <w:tc>
          <w:tcPr>
            <w:tcW w:w="860" w:type="dxa"/>
            <w:tcBorders>
              <w:top w:val="single" w:sz="4" w:space="0" w:color="80BFC8"/>
              <w:left w:val="single" w:sz="4" w:space="0" w:color="80BFC8"/>
              <w:bottom w:val="single" w:sz="4" w:space="0" w:color="80BFC8"/>
              <w:right w:val="single" w:sz="4" w:space="0" w:color="80BFC8"/>
            </w:tcBorders>
            <w:shd w:val="clear" w:color="auto" w:fill="FFFFFF"/>
            <w:tcMar>
              <w:top w:w="80" w:type="dxa"/>
              <w:left w:w="130" w:type="dxa"/>
              <w:bottom w:w="80" w:type="dxa"/>
              <w:right w:w="100" w:type="dxa"/>
            </w:tcMar>
            <w:vAlign w:val="center"/>
          </w:tcPr>
          <w:p w:rsidR="002C60CD" w:rsidRDefault="002C60CD">
            <w:pPr>
              <w:jc w:val="center"/>
            </w:pPr>
          </w:p>
        </w:tc>
      </w:tr>
      <w:tr w:rsidR="002C60CD">
        <w:tc>
          <w:tcPr>
            <w:tcW w:w="5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w:t>
            </w:r>
          </w:p>
        </w:tc>
        <w:tc>
          <w:tcPr>
            <w:tcW w:w="1060" w:type="dxa"/>
            <w:tcBorders>
              <w:top w:val="single" w:sz="4" w:space="0" w:color="80BFC8"/>
              <w:left w:val="single" w:sz="4" w:space="0" w:color="80BFC8"/>
              <w:bottom w:val="single" w:sz="4" w:space="0" w:color="80BFC8"/>
              <w:right w:val="single" w:sz="4" w:space="0" w:color="80BFC8"/>
            </w:tcBorders>
            <w:shd w:val="clear" w:color="auto" w:fill="E8EAF6"/>
            <w:tcMar>
              <w:top w:w="80" w:type="dxa"/>
              <w:left w:w="130" w:type="dxa"/>
              <w:bottom w:w="80" w:type="dxa"/>
              <w:right w:w="100" w:type="dxa"/>
            </w:tcMar>
            <w:vAlign w:val="center"/>
          </w:tcPr>
          <w:p w:rsidR="002C60CD" w:rsidRDefault="001D37FF">
            <w:pPr>
              <w:jc w:val="center"/>
            </w:pPr>
            <w:r>
              <w:rPr>
                <w:b/>
                <w:bCs/>
                <w:color w:val="283593"/>
                <w:sz w:val="19"/>
                <w:szCs w:val="19"/>
              </w:rPr>
              <w:t>GO-LIVE</w:t>
            </w:r>
          </w:p>
        </w:tc>
        <w:tc>
          <w:tcPr>
            <w:tcW w:w="60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r>
              <w:rPr>
                <w:color w:val="1A1A2E"/>
                <w:sz w:val="19"/>
                <w:szCs w:val="19"/>
              </w:rPr>
              <w:t>Change request closed; completion report distributed</w:t>
            </w:r>
          </w:p>
        </w:tc>
        <w:tc>
          <w:tcPr>
            <w:tcW w:w="160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1D37FF">
            <w:pPr>
              <w:jc w:val="center"/>
            </w:pPr>
            <w:r>
              <w:rPr>
                <w:color w:val="1A1A2E"/>
                <w:sz w:val="19"/>
                <w:szCs w:val="19"/>
              </w:rPr>
              <w:t>Delivery</w:t>
            </w:r>
          </w:p>
        </w:tc>
        <w:tc>
          <w:tcPr>
            <w:tcW w:w="860" w:type="dxa"/>
            <w:tcBorders>
              <w:top w:val="single" w:sz="4" w:space="0" w:color="80BFC8"/>
              <w:left w:val="single" w:sz="4" w:space="0" w:color="80BFC8"/>
              <w:bottom w:val="single" w:sz="4" w:space="0" w:color="80BFC8"/>
              <w:right w:val="single" w:sz="4" w:space="0" w:color="80BFC8"/>
            </w:tcBorders>
            <w:shd w:val="clear" w:color="auto" w:fill="E6F6F8"/>
            <w:tcMar>
              <w:top w:w="80" w:type="dxa"/>
              <w:left w:w="130" w:type="dxa"/>
              <w:bottom w:w="80" w:type="dxa"/>
              <w:right w:w="100" w:type="dxa"/>
            </w:tcMar>
            <w:vAlign w:val="center"/>
          </w:tcPr>
          <w:p w:rsidR="002C60CD" w:rsidRDefault="002C60CD">
            <w:pPr>
              <w:jc w:val="center"/>
            </w:pPr>
          </w:p>
        </w:tc>
      </w:tr>
    </w:tbl>
    <w:p w:rsidR="002C60CD" w:rsidRDefault="002C60CD">
      <w:pPr>
        <w:spacing w:after="120"/>
      </w:pPr>
    </w:p>
    <w:p w:rsidR="002C60CD" w:rsidRDefault="001D37FF">
      <w:pPr>
        <w:pBdr>
          <w:left w:val="single" w:sz="20" w:space="6" w:color="006064"/>
        </w:pBdr>
        <w:shd w:val="clear" w:color="auto" w:fill="E0F7FA"/>
        <w:spacing w:before="100" w:after="120"/>
        <w:ind w:left="360"/>
      </w:pPr>
      <w:r>
        <w:rPr>
          <w:b/>
          <w:bCs/>
          <w:color w:val="006064"/>
        </w:rPr>
        <w:t xml:space="preserve">📘 REFERENCE NOTES: </w:t>
      </w:r>
      <w:r>
        <w:rPr>
          <w:color w:val="333333"/>
        </w:rPr>
        <w:t>Key SAP Notes: 2502552 (SUM Update Guide), 2870261 (BW/4HANA Recommended Stack), 2869946 (BW/4HANA Maintenance Strategy), 2924070 (BW/4HANA 2021 SPS), 2399707 (SUM Prerequisites), 2190195 (SUM Known Issues), 2209025 (SUM 2.0), 2879975 (Host Agent), 3148607 (BW/4HANA Pre-SPS Corrections), 2858310 (HANA-Native Provider Activation), 1813548 (SPAM Update).</w:t>
      </w:r>
    </w:p>
    <w:sectPr w:rsidR="002C60CD">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C71" w:rsidRDefault="00835C71">
      <w:r>
        <w:separator/>
      </w:r>
    </w:p>
  </w:endnote>
  <w:endnote w:type="continuationSeparator" w:id="0">
    <w:p w:rsidR="00835C71" w:rsidRDefault="0083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FA" w:rsidRDefault="00713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0CD" w:rsidRDefault="001D37FF">
    <w:pPr>
      <w:pBdr>
        <w:top w:val="single" w:sz="4" w:space="4" w:color="80BFC8"/>
      </w:pBdr>
      <w:tabs>
        <w:tab w:val="right" w:pos="10080"/>
      </w:tabs>
      <w:spacing w:before="80"/>
    </w:pPr>
    <w:r>
      <w:rPr>
        <w:color w:val="888888"/>
        <w:sz w:val="16"/>
        <w:szCs w:val="16"/>
      </w:rPr>
      <w:t>Confidential – Internal Use Only</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A52DF8">
      <w:rPr>
        <w:noProof/>
        <w:color w:val="888888"/>
        <w:sz w:val="16"/>
        <w:szCs w:val="16"/>
      </w:rPr>
      <w:t>2</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FA" w:rsidRDefault="00713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C71" w:rsidRDefault="00835C71">
      <w:r>
        <w:separator/>
      </w:r>
    </w:p>
  </w:footnote>
  <w:footnote w:type="continuationSeparator" w:id="0">
    <w:p w:rsidR="00835C71" w:rsidRDefault="00835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FA" w:rsidRDefault="00713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0CD" w:rsidRDefault="001D37FF">
    <w:pPr>
      <w:pBdr>
        <w:bottom w:val="single" w:sz="6" w:space="4" w:color="006D75"/>
      </w:pBdr>
      <w:spacing w:after="80"/>
    </w:pPr>
    <w:r>
      <w:rPr>
        <w:b/>
        <w:bCs/>
        <w:color w:val="001B40"/>
        <w:sz w:val="18"/>
        <w:szCs w:val="18"/>
      </w:rPr>
      <w:t xml:space="preserve">SAP BW/4HANA SPS Update Procedure  </w:t>
    </w:r>
    <w:r>
      <w:rPr>
        <w:color w:val="888888"/>
        <w:sz w:val="16"/>
        <w:szCs w:val="16"/>
      </w:rPr>
      <w:t xml:space="preserve">| </w:t>
    </w:r>
    <w:r w:rsidR="00713DFA" w:rsidRPr="00713DFA">
      <w:rPr>
        <w:color w:val="888888"/>
        <w:sz w:val="16"/>
        <w:szCs w:val="16"/>
      </w:rPr>
      <w:t>M2 Partnering Solutions</w:t>
    </w:r>
    <w:r w:rsidR="00713DFA">
      <w:rPr>
        <w:color w:val="888888"/>
        <w:sz w:val="16"/>
        <w:szCs w:val="16"/>
      </w:rPr>
      <w:t xml:space="preserve"> </w:t>
    </w:r>
    <w:r>
      <w:rPr>
        <w:color w:val="888888"/>
        <w:sz w:val="16"/>
        <w:szCs w:val="16"/>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DFA" w:rsidRDefault="00713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ED1"/>
    <w:multiLevelType w:val="hybridMultilevel"/>
    <w:tmpl w:val="4E8A61DC"/>
    <w:lvl w:ilvl="0" w:tplc="AFBAFAAE">
      <w:start w:val="1"/>
      <w:numFmt w:val="bullet"/>
      <w:lvlText w:val="•"/>
      <w:lvlJc w:val="left"/>
      <w:pPr>
        <w:ind w:left="540" w:hanging="360"/>
      </w:pPr>
    </w:lvl>
    <w:lvl w:ilvl="1" w:tplc="7A741FEC">
      <w:start w:val="1"/>
      <w:numFmt w:val="bullet"/>
      <w:lvlText w:val="◦"/>
      <w:lvlJc w:val="left"/>
      <w:pPr>
        <w:ind w:left="900" w:hanging="360"/>
      </w:pPr>
    </w:lvl>
    <w:lvl w:ilvl="2" w:tplc="18CEE518">
      <w:numFmt w:val="decimal"/>
      <w:lvlText w:val=""/>
      <w:lvlJc w:val="left"/>
    </w:lvl>
    <w:lvl w:ilvl="3" w:tplc="90CEA422">
      <w:numFmt w:val="decimal"/>
      <w:lvlText w:val=""/>
      <w:lvlJc w:val="left"/>
    </w:lvl>
    <w:lvl w:ilvl="4" w:tplc="32A2B8D4">
      <w:numFmt w:val="decimal"/>
      <w:lvlText w:val=""/>
      <w:lvlJc w:val="left"/>
    </w:lvl>
    <w:lvl w:ilvl="5" w:tplc="1BACFDB4">
      <w:numFmt w:val="decimal"/>
      <w:lvlText w:val=""/>
      <w:lvlJc w:val="left"/>
    </w:lvl>
    <w:lvl w:ilvl="6" w:tplc="8EC6D37A">
      <w:numFmt w:val="decimal"/>
      <w:lvlText w:val=""/>
      <w:lvlJc w:val="left"/>
    </w:lvl>
    <w:lvl w:ilvl="7" w:tplc="7ABE4792">
      <w:numFmt w:val="decimal"/>
      <w:lvlText w:val=""/>
      <w:lvlJc w:val="left"/>
    </w:lvl>
    <w:lvl w:ilvl="8" w:tplc="335465C6">
      <w:numFmt w:val="decimal"/>
      <w:lvlText w:val=""/>
      <w:lvlJc w:val="left"/>
    </w:lvl>
  </w:abstractNum>
  <w:abstractNum w:abstractNumId="1" w15:restartNumberingAfterBreak="0">
    <w:nsid w:val="65A11DD7"/>
    <w:multiLevelType w:val="hybridMultilevel"/>
    <w:tmpl w:val="E6DAB4A4"/>
    <w:lvl w:ilvl="0" w:tplc="A47EEF6E">
      <w:start w:val="1"/>
      <w:numFmt w:val="bullet"/>
      <w:lvlText w:val="●"/>
      <w:lvlJc w:val="left"/>
      <w:pPr>
        <w:ind w:left="720" w:hanging="360"/>
      </w:pPr>
    </w:lvl>
    <w:lvl w:ilvl="1" w:tplc="DDC4560C">
      <w:start w:val="1"/>
      <w:numFmt w:val="bullet"/>
      <w:lvlText w:val="○"/>
      <w:lvlJc w:val="left"/>
      <w:pPr>
        <w:ind w:left="1440" w:hanging="360"/>
      </w:pPr>
    </w:lvl>
    <w:lvl w:ilvl="2" w:tplc="77964EC6">
      <w:start w:val="1"/>
      <w:numFmt w:val="bullet"/>
      <w:lvlText w:val="■"/>
      <w:lvlJc w:val="left"/>
      <w:pPr>
        <w:ind w:left="2160" w:hanging="360"/>
      </w:pPr>
    </w:lvl>
    <w:lvl w:ilvl="3" w:tplc="5F104CE2">
      <w:start w:val="1"/>
      <w:numFmt w:val="bullet"/>
      <w:lvlText w:val="●"/>
      <w:lvlJc w:val="left"/>
      <w:pPr>
        <w:ind w:left="2880" w:hanging="360"/>
      </w:pPr>
    </w:lvl>
    <w:lvl w:ilvl="4" w:tplc="FD622E3A">
      <w:start w:val="1"/>
      <w:numFmt w:val="bullet"/>
      <w:lvlText w:val="○"/>
      <w:lvlJc w:val="left"/>
      <w:pPr>
        <w:ind w:left="3600" w:hanging="360"/>
      </w:pPr>
    </w:lvl>
    <w:lvl w:ilvl="5" w:tplc="CBAC3DC6">
      <w:start w:val="1"/>
      <w:numFmt w:val="bullet"/>
      <w:lvlText w:val="■"/>
      <w:lvlJc w:val="left"/>
      <w:pPr>
        <w:ind w:left="4320" w:hanging="360"/>
      </w:pPr>
    </w:lvl>
    <w:lvl w:ilvl="6" w:tplc="3600E9FA">
      <w:start w:val="1"/>
      <w:numFmt w:val="bullet"/>
      <w:lvlText w:val="●"/>
      <w:lvlJc w:val="left"/>
      <w:pPr>
        <w:ind w:left="5040" w:hanging="360"/>
      </w:pPr>
    </w:lvl>
    <w:lvl w:ilvl="7" w:tplc="E3688A16">
      <w:start w:val="1"/>
      <w:numFmt w:val="bullet"/>
      <w:lvlText w:val="●"/>
      <w:lvlJc w:val="left"/>
      <w:pPr>
        <w:ind w:left="5760" w:hanging="360"/>
      </w:pPr>
    </w:lvl>
    <w:lvl w:ilvl="8" w:tplc="F2D8D482">
      <w:start w:val="1"/>
      <w:numFmt w:val="bullet"/>
      <w:lvlText w:val="●"/>
      <w:lvlJc w:val="left"/>
      <w:pPr>
        <w:ind w:left="6480" w:hanging="360"/>
      </w:pPr>
    </w:lvl>
  </w:abstractNum>
  <w:abstractNum w:abstractNumId="2" w15:restartNumberingAfterBreak="0">
    <w:nsid w:val="71411050"/>
    <w:multiLevelType w:val="hybridMultilevel"/>
    <w:tmpl w:val="E4D6673A"/>
    <w:lvl w:ilvl="0" w:tplc="77DE0350">
      <w:start w:val="1"/>
      <w:numFmt w:val="decimal"/>
      <w:lvlText w:val="%1."/>
      <w:lvlJc w:val="left"/>
      <w:pPr>
        <w:ind w:left="720" w:hanging="360"/>
      </w:pPr>
    </w:lvl>
    <w:lvl w:ilvl="1" w:tplc="6BF655E4">
      <w:numFmt w:val="decimal"/>
      <w:lvlText w:val=""/>
      <w:lvlJc w:val="left"/>
    </w:lvl>
    <w:lvl w:ilvl="2" w:tplc="8C620240">
      <w:numFmt w:val="decimal"/>
      <w:lvlText w:val=""/>
      <w:lvlJc w:val="left"/>
    </w:lvl>
    <w:lvl w:ilvl="3" w:tplc="9E662BD0">
      <w:numFmt w:val="decimal"/>
      <w:lvlText w:val=""/>
      <w:lvlJc w:val="left"/>
    </w:lvl>
    <w:lvl w:ilvl="4" w:tplc="4A7AA148">
      <w:numFmt w:val="decimal"/>
      <w:lvlText w:val=""/>
      <w:lvlJc w:val="left"/>
    </w:lvl>
    <w:lvl w:ilvl="5" w:tplc="D9506484">
      <w:numFmt w:val="decimal"/>
      <w:lvlText w:val=""/>
      <w:lvlJc w:val="left"/>
    </w:lvl>
    <w:lvl w:ilvl="6" w:tplc="A8EE4BCA">
      <w:numFmt w:val="decimal"/>
      <w:lvlText w:val=""/>
      <w:lvlJc w:val="left"/>
    </w:lvl>
    <w:lvl w:ilvl="7" w:tplc="F8D483CC">
      <w:numFmt w:val="decimal"/>
      <w:lvlText w:val=""/>
      <w:lvlJc w:val="left"/>
    </w:lvl>
    <w:lvl w:ilvl="8" w:tplc="A322CCC0">
      <w:numFmt w:val="decimal"/>
      <w:lvlText w:val=""/>
      <w:lvlJc w:val="left"/>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0CD"/>
    <w:rsid w:val="001D37FF"/>
    <w:rsid w:val="002C60CD"/>
    <w:rsid w:val="00713DFA"/>
    <w:rsid w:val="00835C71"/>
    <w:rsid w:val="00A52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FBDBE-0923-4AD9-9FD0-6C4B0D00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60"/>
      <w:outlineLvl w:val="0"/>
    </w:pPr>
    <w:rPr>
      <w:b/>
      <w:bCs/>
      <w:color w:val="001B40"/>
      <w:sz w:val="36"/>
      <w:szCs w:val="36"/>
    </w:rPr>
  </w:style>
  <w:style w:type="paragraph" w:styleId="Heading2">
    <w:name w:val="heading 2"/>
    <w:qFormat/>
    <w:pPr>
      <w:spacing w:before="280" w:after="120"/>
      <w:outlineLvl w:val="1"/>
    </w:pPr>
    <w:rPr>
      <w:b/>
      <w:bCs/>
      <w:color w:val="00838F"/>
      <w:sz w:val="27"/>
      <w:szCs w:val="27"/>
    </w:rPr>
  </w:style>
  <w:style w:type="paragraph" w:styleId="Heading3">
    <w:name w:val="heading 3"/>
    <w:qFormat/>
    <w:pPr>
      <w:spacing w:before="200" w:after="80"/>
      <w:outlineLvl w:val="2"/>
    </w:pPr>
    <w:rPr>
      <w:b/>
      <w:bCs/>
      <w:color w:val="2A5F70"/>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13DFA"/>
    <w:pPr>
      <w:tabs>
        <w:tab w:val="center" w:pos="4680"/>
        <w:tab w:val="right" w:pos="9360"/>
      </w:tabs>
    </w:pPr>
  </w:style>
  <w:style w:type="character" w:customStyle="1" w:styleId="HeaderChar">
    <w:name w:val="Header Char"/>
    <w:basedOn w:val="DefaultParagraphFont"/>
    <w:link w:val="Header"/>
    <w:uiPriority w:val="99"/>
    <w:rsid w:val="00713DFA"/>
  </w:style>
  <w:style w:type="paragraph" w:styleId="Footer">
    <w:name w:val="footer"/>
    <w:basedOn w:val="Normal"/>
    <w:link w:val="FooterChar"/>
    <w:uiPriority w:val="99"/>
    <w:unhideWhenUsed/>
    <w:rsid w:val="00713DFA"/>
    <w:pPr>
      <w:tabs>
        <w:tab w:val="center" w:pos="4680"/>
        <w:tab w:val="right" w:pos="9360"/>
      </w:tabs>
    </w:pPr>
  </w:style>
  <w:style w:type="character" w:customStyle="1" w:styleId="FooterChar">
    <w:name w:val="Footer Char"/>
    <w:basedOn w:val="DefaultParagraphFont"/>
    <w:link w:val="Footer"/>
    <w:uiPriority w:val="99"/>
    <w:rsid w:val="00713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6455</Words>
  <Characters>36799</Characters>
  <Application>Microsoft Office Word</Application>
  <DocSecurity>0</DocSecurity>
  <Lines>306</Lines>
  <Paragraphs>86</Paragraphs>
  <ScaleCrop>false</ScaleCrop>
  <Company/>
  <LinksUpToDate>false</LinksUpToDate>
  <CharactersWithSpaces>43168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2026-03-29T02:47:00Z</dcterms:created>
  <dcterms:modified xsi:type="dcterms:W3CDTF">2026-07-06T11:18:00Z</dcterms:modified>
</cp:coreProperties>
</file>