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ACE" w14:textId="77777777" w:rsidR="001E4467" w:rsidRDefault="00725238">
      <w:pPr>
        <w:spacing w:before="1440"/>
        <w:jc w:val="center"/>
      </w:pPr>
      <w:r>
        <w:rPr>
          <w:b/>
          <w:bCs/>
          <w:color w:val="0D47A1"/>
          <w:sz w:val="88"/>
          <w:szCs w:val="88"/>
        </w:rPr>
        <w:t>SAP HANA</w:t>
      </w:r>
    </w:p>
    <w:p w14:paraId="42171367" w14:textId="77777777" w:rsidR="001E4467" w:rsidRDefault="00725238">
      <w:pPr>
        <w:jc w:val="center"/>
      </w:pPr>
      <w:r>
        <w:rPr>
          <w:b/>
          <w:bCs/>
          <w:color w:val="1A5276"/>
          <w:sz w:val="48"/>
          <w:szCs w:val="48"/>
        </w:rPr>
        <w:t>Database High Availability Cluster</w:t>
      </w:r>
    </w:p>
    <w:p w14:paraId="0A5025D8" w14:textId="77777777" w:rsidR="001E4467" w:rsidRDefault="00725238">
      <w:pPr>
        <w:spacing w:before="100" w:after="80"/>
        <w:jc w:val="center"/>
      </w:pPr>
      <w:r>
        <w:rPr>
          <w:color w:val="0070F2"/>
          <w:sz w:val="32"/>
          <w:szCs w:val="32"/>
        </w:rPr>
        <w:t>Step-by-Step Setup on Google Cloud Platform</w:t>
      </w:r>
    </w:p>
    <w:p w14:paraId="3FC897A0" w14:textId="77777777" w:rsidR="001E4467" w:rsidRDefault="00725238">
      <w:pPr>
        <w:spacing w:after="80"/>
        <w:jc w:val="center"/>
      </w:pPr>
      <w:r>
        <w:rPr>
          <w:color w:val="555555"/>
          <w:sz w:val="24"/>
          <w:szCs w:val="24"/>
        </w:rPr>
        <w:t>HSR + Pacemaker/Corosync + SAPHanaSR + GCP ILB</w:t>
      </w:r>
    </w:p>
    <w:p w14:paraId="0D6DABE5" w14:textId="77777777" w:rsidR="001E4467" w:rsidRDefault="001E4467">
      <w:pPr>
        <w:pBdr>
          <w:bottom w:val="single" w:sz="8" w:space="4" w:color="0070F2"/>
        </w:pBdr>
        <w:spacing w:after="400"/>
        <w:jc w:val="center"/>
      </w:pPr>
    </w:p>
    <w:tbl>
      <w:tblPr>
        <w:tblW w:w="7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4600"/>
      </w:tblGrid>
      <w:tr w:rsidR="001E4467" w14:paraId="0C5EC61D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36830B4" w14:textId="77777777" w:rsidR="001E4467" w:rsidRDefault="00725238">
            <w:r>
              <w:rPr>
                <w:b/>
                <w:bCs/>
                <w:color w:val="003366"/>
              </w:rPr>
              <w:t>Document Type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F21524B" w14:textId="77777777" w:rsidR="001E4467" w:rsidRDefault="00725238">
            <w:r>
              <w:rPr>
                <w:color w:val="333333"/>
              </w:rPr>
              <w:t>Technical Installation Guide</w:t>
            </w:r>
          </w:p>
        </w:tc>
      </w:tr>
      <w:tr w:rsidR="001E4467" w14:paraId="1DB20809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E30939" w14:textId="77777777" w:rsidR="001E4467" w:rsidRDefault="00725238">
            <w:r>
              <w:rPr>
                <w:b/>
                <w:bCs/>
                <w:color w:val="003366"/>
              </w:rPr>
              <w:t>Platform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2E59C82" w14:textId="77777777" w:rsidR="001E4467" w:rsidRDefault="00725238">
            <w:r>
              <w:rPr>
                <w:color w:val="333333"/>
              </w:rPr>
              <w:t>Google Cloud Platform (GCP)</w:t>
            </w:r>
          </w:p>
        </w:tc>
      </w:tr>
      <w:tr w:rsidR="001E4467" w14:paraId="5B38ABCA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1EB0ED2" w14:textId="77777777" w:rsidR="001E4467" w:rsidRDefault="00725238">
            <w:r>
              <w:rPr>
                <w:b/>
                <w:bCs/>
                <w:color w:val="003366"/>
              </w:rPr>
              <w:t>Component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1A4680E" w14:textId="77777777" w:rsidR="001E4467" w:rsidRDefault="00725238">
            <w:r>
              <w:rPr>
                <w:color w:val="333333"/>
              </w:rPr>
              <w:t>SAP HANA 2.0 SPS07 HA Database Cluster</w:t>
            </w:r>
          </w:p>
        </w:tc>
      </w:tr>
      <w:tr w:rsidR="001E4467" w14:paraId="0371C146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2341E5" w14:textId="77777777" w:rsidR="001E4467" w:rsidRDefault="00725238">
            <w:r>
              <w:rPr>
                <w:b/>
                <w:bCs/>
                <w:color w:val="003366"/>
              </w:rPr>
              <w:t>Cluster Type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BA3BC0A" w14:textId="77777777" w:rsidR="001E4467" w:rsidRDefault="00725238">
            <w:r>
              <w:rPr>
                <w:color w:val="333333"/>
              </w:rPr>
              <w:t>HANA System Replication (HSR) + Pacemaker</w:t>
            </w:r>
          </w:p>
        </w:tc>
      </w:tr>
      <w:tr w:rsidR="001E4467" w14:paraId="638C0DF8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E1054CD" w14:textId="77777777" w:rsidR="001E4467" w:rsidRDefault="00725238">
            <w:r>
              <w:rPr>
                <w:b/>
                <w:bCs/>
                <w:color w:val="003366"/>
              </w:rPr>
              <w:t>HSR Mode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392030F" w14:textId="77777777" w:rsidR="001E4467" w:rsidRDefault="00725238">
            <w:r>
              <w:rPr>
                <w:color w:val="333333"/>
              </w:rPr>
              <w:t>Performance-Optimized (syncmem + logreplay)</w:t>
            </w:r>
          </w:p>
        </w:tc>
      </w:tr>
      <w:tr w:rsidR="001E4467" w14:paraId="2C1A802E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F00D3CA" w14:textId="77777777" w:rsidR="001E4467" w:rsidRDefault="00725238">
            <w:r>
              <w:rPr>
                <w:b/>
                <w:bCs/>
                <w:color w:val="003366"/>
              </w:rPr>
              <w:t>OS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DC9A70E" w14:textId="77777777" w:rsidR="001E4467" w:rsidRDefault="00725238">
            <w:r>
              <w:rPr>
                <w:color w:val="333333"/>
              </w:rPr>
              <w:t>SLES 15 SP4 for SAP / RHEL 8.6 for SAP</w:t>
            </w:r>
          </w:p>
        </w:tc>
      </w:tr>
      <w:tr w:rsidR="001E4467" w14:paraId="271218BC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FB4321D" w14:textId="77777777" w:rsidR="001E4467" w:rsidRDefault="00725238">
            <w:r>
              <w:rPr>
                <w:b/>
                <w:bCs/>
                <w:color w:val="003366"/>
              </w:rPr>
              <w:t>Cluster SW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EF34E5E" w14:textId="77777777" w:rsidR="001E4467" w:rsidRDefault="00725238">
            <w:r>
              <w:rPr>
                <w:color w:val="333333"/>
              </w:rPr>
              <w:t>Pacemaker + Corosync + SAPHanaSR agents</w:t>
            </w:r>
          </w:p>
        </w:tc>
      </w:tr>
      <w:tr w:rsidR="001E4467" w14:paraId="23B00726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C4B9AB1" w14:textId="77777777" w:rsidR="001E4467" w:rsidRDefault="00725238">
            <w:r>
              <w:rPr>
                <w:b/>
                <w:bCs/>
                <w:color w:val="003366"/>
              </w:rPr>
              <w:t>VIP Mechanism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B7A738E" w14:textId="77777777" w:rsidR="001E4467" w:rsidRDefault="00725238">
            <w:r>
              <w:rPr>
                <w:color w:val="333333"/>
              </w:rPr>
              <w:t>GCP Internal Passthrough Load Balancer</w:t>
            </w:r>
          </w:p>
        </w:tc>
      </w:tr>
      <w:tr w:rsidR="001E4467" w14:paraId="5A87CAC1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30EFA52" w14:textId="77777777" w:rsidR="001E4467" w:rsidRDefault="00725238">
            <w:r>
              <w:rPr>
                <w:b/>
                <w:bCs/>
                <w:color w:val="003366"/>
              </w:rPr>
              <w:t>Fencing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0A5FA7F" w14:textId="77777777" w:rsidR="001E4467" w:rsidRDefault="00725238">
            <w:r>
              <w:rPr>
                <w:color w:val="333333"/>
              </w:rPr>
              <w:t>fence_gce (GCE Compute Engine API)</w:t>
            </w:r>
          </w:p>
        </w:tc>
      </w:tr>
      <w:tr w:rsidR="001E4467" w14:paraId="191C4D20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67A282E" w14:textId="77777777" w:rsidR="001E4467" w:rsidRDefault="00725238">
            <w:r>
              <w:rPr>
                <w:b/>
                <w:bCs/>
                <w:color w:val="003366"/>
              </w:rPr>
              <w:t>Prepared By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642CED" w14:textId="1C7D7ABB" w:rsidR="001E4467" w:rsidRDefault="00152972">
            <w:r>
              <w:rPr>
                <w:rFonts w:ascii="Aptos" w:eastAsia="Times New Roman" w:hAnsi="Aptos"/>
                <w:color w:val="000000"/>
              </w:rPr>
              <w:t xml:space="preserve">M2 Partnering Solution </w:t>
            </w:r>
            <w:bookmarkStart w:id="0" w:name="_GoBack"/>
            <w:bookmarkEnd w:id="0"/>
            <w:r w:rsidR="00725238">
              <w:rPr>
                <w:color w:val="333333"/>
              </w:rPr>
              <w:t>SAP Consulting</w:t>
            </w:r>
          </w:p>
        </w:tc>
      </w:tr>
      <w:tr w:rsidR="001E4467" w14:paraId="26D4EAC4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D6EAF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DC793F9" w14:textId="77777777" w:rsidR="001E4467" w:rsidRDefault="00725238">
            <w:r>
              <w:rPr>
                <w:b/>
                <w:bCs/>
                <w:color w:val="003366"/>
              </w:rPr>
              <w:t>Date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C849F03" w14:textId="77777777" w:rsidR="001E4467" w:rsidRDefault="00725238">
            <w:r>
              <w:rPr>
                <w:color w:val="333333"/>
              </w:rPr>
              <w:t>March 2026</w:t>
            </w:r>
          </w:p>
        </w:tc>
      </w:tr>
      <w:tr w:rsidR="001E4467" w14:paraId="721716AC" w14:textId="77777777">
        <w:trPr>
          <w:jc w:val="center"/>
        </w:trPr>
        <w:tc>
          <w:tcPr>
            <w:tcW w:w="2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13F2F47" w14:textId="77777777" w:rsidR="001E4467" w:rsidRDefault="00725238">
            <w:r>
              <w:rPr>
                <w:b/>
                <w:bCs/>
                <w:color w:val="003366"/>
              </w:rPr>
              <w:t>Version</w:t>
            </w:r>
          </w:p>
        </w:tc>
        <w:tc>
          <w:tcPr>
            <w:tcW w:w="4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0059AFA" w14:textId="77777777" w:rsidR="001E4467" w:rsidRDefault="00725238">
            <w:r>
              <w:rPr>
                <w:color w:val="333333"/>
              </w:rPr>
              <w:t>1.0</w:t>
            </w:r>
          </w:p>
        </w:tc>
      </w:tr>
    </w:tbl>
    <w:p w14:paraId="7ACDCAFB" w14:textId="77777777" w:rsidR="001E4467" w:rsidRDefault="00725238">
      <w:r>
        <w:br w:type="page"/>
      </w:r>
    </w:p>
    <w:p w14:paraId="43F0E89C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>1. Overview and Architecture</w:t>
      </w:r>
    </w:p>
    <w:p w14:paraId="0C187208" w14:textId="77777777" w:rsidR="001E4467" w:rsidRDefault="00725238">
      <w:pPr>
        <w:spacing w:before="60" w:after="120"/>
      </w:pPr>
      <w:r>
        <w:rPr>
          <w:color w:val="222222"/>
        </w:rPr>
        <w:t xml:space="preserve">This document </w:t>
      </w:r>
      <w:r>
        <w:rPr>
          <w:color w:val="222222"/>
        </w:rPr>
        <w:t xml:space="preserve">provides a comprehensive step-by-step procedure for deploying a SAP HANA 2.0 High Availability Database cluster on Google Cloud Platform. The architecture leverages HANA System Replication (HSR) in Performance-Optimized mode, Pacemaker resource management </w:t>
      </w:r>
      <w:r>
        <w:rPr>
          <w:color w:val="222222"/>
        </w:rPr>
        <w:t>with SAPHanaController and SAPHanaTopology resource agents, and a GCP Internal Passthrough Load Balancer for the HANA Virtual IP (VIP).</w:t>
      </w:r>
    </w:p>
    <w:p w14:paraId="20DB49B7" w14:textId="77777777" w:rsidR="001E4467" w:rsidRDefault="001E4467"/>
    <w:p w14:paraId="17A7BCC9" w14:textId="77777777" w:rsidR="001E4467" w:rsidRDefault="00725238">
      <w:pPr>
        <w:pStyle w:val="Heading2"/>
      </w:pPr>
      <w:r>
        <w:t>1.1  Architecture Components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000"/>
        <w:gridCol w:w="2000"/>
        <w:gridCol w:w="3880"/>
      </w:tblGrid>
      <w:tr w:rsidR="001E4467" w14:paraId="2340B412" w14:textId="77777777"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902338E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4807B79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Hostname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00D7CDD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IP Address</w:t>
            </w:r>
          </w:p>
        </w:tc>
        <w:tc>
          <w:tcPr>
            <w:tcW w:w="3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07C150F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Role</w:t>
            </w:r>
          </w:p>
        </w:tc>
      </w:tr>
      <w:tr w:rsidR="001E4467" w14:paraId="783DF225" w14:textId="77777777"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448E54B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HANA Primary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B911E0C" w14:textId="77777777" w:rsidR="001E4467" w:rsidRDefault="00725238">
            <w:r>
              <w:rPr>
                <w:color w:val="222222"/>
                <w:sz w:val="19"/>
                <w:szCs w:val="19"/>
              </w:rPr>
              <w:t>hana-node-1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93AAE38" w14:textId="77777777" w:rsidR="001E4467" w:rsidRDefault="00725238">
            <w:r>
              <w:rPr>
                <w:color w:val="222222"/>
                <w:sz w:val="19"/>
                <w:szCs w:val="19"/>
              </w:rPr>
              <w:t>10.0.1.10</w:t>
            </w:r>
          </w:p>
        </w:tc>
        <w:tc>
          <w:tcPr>
            <w:tcW w:w="3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B3A5790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Active HANA DB – </w:t>
            </w:r>
            <w:r>
              <w:rPr>
                <w:color w:val="222222"/>
                <w:sz w:val="19"/>
                <w:szCs w:val="19"/>
              </w:rPr>
              <w:t>Read/Write</w:t>
            </w:r>
          </w:p>
        </w:tc>
      </w:tr>
      <w:tr w:rsidR="001E4467" w14:paraId="7BF58FEC" w14:textId="77777777"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B7F768A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HANA Secondary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3F38B22" w14:textId="77777777" w:rsidR="001E4467" w:rsidRDefault="00725238">
            <w:r>
              <w:rPr>
                <w:color w:val="222222"/>
                <w:sz w:val="19"/>
                <w:szCs w:val="19"/>
              </w:rPr>
              <w:t>hana-node-2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12D9310" w14:textId="77777777" w:rsidR="001E4467" w:rsidRDefault="00725238">
            <w:r>
              <w:rPr>
                <w:color w:val="222222"/>
                <w:sz w:val="19"/>
                <w:szCs w:val="19"/>
              </w:rPr>
              <w:t>10.0.1.11</w:t>
            </w:r>
          </w:p>
        </w:tc>
        <w:tc>
          <w:tcPr>
            <w:tcW w:w="3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C6F7C05" w14:textId="77777777" w:rsidR="001E4467" w:rsidRDefault="00725238">
            <w:r>
              <w:rPr>
                <w:color w:val="222222"/>
                <w:sz w:val="19"/>
                <w:szCs w:val="19"/>
              </w:rPr>
              <w:t>Standby HANA DB – HSR sync target</w:t>
            </w:r>
          </w:p>
        </w:tc>
      </w:tr>
      <w:tr w:rsidR="001E4467" w14:paraId="41CBA669" w14:textId="77777777"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69F5536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Majority Maker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994B17C" w14:textId="77777777" w:rsidR="001E4467" w:rsidRDefault="00725238">
            <w:r>
              <w:rPr>
                <w:color w:val="222222"/>
                <w:sz w:val="19"/>
                <w:szCs w:val="19"/>
              </w:rPr>
              <w:t>hana-majority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869DD14" w14:textId="77777777" w:rsidR="001E4467" w:rsidRDefault="00725238">
            <w:r>
              <w:rPr>
                <w:color w:val="222222"/>
                <w:sz w:val="19"/>
                <w:szCs w:val="19"/>
              </w:rPr>
              <w:t>10.0.1.12</w:t>
            </w:r>
          </w:p>
        </w:tc>
        <w:tc>
          <w:tcPr>
            <w:tcW w:w="3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0532BFE" w14:textId="77777777" w:rsidR="001E4467" w:rsidRDefault="00725238">
            <w:r>
              <w:rPr>
                <w:color w:val="222222"/>
                <w:sz w:val="19"/>
                <w:szCs w:val="19"/>
              </w:rPr>
              <w:t>Quorum-only node – no HANA installed</w:t>
            </w:r>
          </w:p>
        </w:tc>
      </w:tr>
      <w:tr w:rsidR="001E4467" w14:paraId="6FA31002" w14:textId="77777777"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CBBDCCA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HANA Virtual IP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E1218A3" w14:textId="77777777" w:rsidR="001E4467" w:rsidRDefault="00725238">
            <w:r>
              <w:rPr>
                <w:color w:val="222222"/>
                <w:sz w:val="19"/>
                <w:szCs w:val="19"/>
              </w:rPr>
              <w:t>GCP ILB VIP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747E43A" w14:textId="77777777" w:rsidR="001E4467" w:rsidRDefault="00725238">
            <w:r>
              <w:rPr>
                <w:color w:val="222222"/>
                <w:sz w:val="19"/>
                <w:szCs w:val="19"/>
              </w:rPr>
              <w:t>10.0.1.30</w:t>
            </w:r>
          </w:p>
        </w:tc>
        <w:tc>
          <w:tcPr>
            <w:tcW w:w="3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C0B7C0E" w14:textId="77777777" w:rsidR="001E4467" w:rsidRDefault="00725238">
            <w:r>
              <w:rPr>
                <w:color w:val="222222"/>
                <w:sz w:val="19"/>
                <w:szCs w:val="19"/>
              </w:rPr>
              <w:t>Always points to active HANA primary</w:t>
            </w:r>
          </w:p>
        </w:tc>
      </w:tr>
    </w:tbl>
    <w:p w14:paraId="5DA9FE48" w14:textId="77777777" w:rsidR="001E4467" w:rsidRDefault="001E4467"/>
    <w:p w14:paraId="5D8CFD2D" w14:textId="77777777" w:rsidR="001E4467" w:rsidRDefault="00725238">
      <w:pPr>
        <w:pStyle w:val="Heading2"/>
      </w:pPr>
      <w:r>
        <w:t xml:space="preserve">1.2  HSR </w:t>
      </w:r>
      <w:r>
        <w:t>Replication Modes Comparison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200"/>
        <w:gridCol w:w="2200"/>
        <w:gridCol w:w="3680"/>
      </w:tblGrid>
      <w:tr w:rsidR="001E4467" w14:paraId="253CC221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4D98C34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Mode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8E46D1A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Sync Type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E3A397D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RPO</w:t>
            </w:r>
          </w:p>
        </w:tc>
        <w:tc>
          <w:tcPr>
            <w:tcW w:w="3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ABC4F57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Use Case</w:t>
            </w:r>
          </w:p>
        </w:tc>
      </w:tr>
      <w:tr w:rsidR="001E4467" w14:paraId="768F01BC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6F039D7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sync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8E7BC61" w14:textId="77777777" w:rsidR="001E4467" w:rsidRDefault="00725238">
            <w:r>
              <w:rPr>
                <w:color w:val="222222"/>
                <w:sz w:val="19"/>
                <w:szCs w:val="19"/>
              </w:rPr>
              <w:t>Synchronous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D32B5D3" w14:textId="77777777" w:rsidR="001E4467" w:rsidRDefault="00725238">
            <w:r>
              <w:rPr>
                <w:color w:val="222222"/>
                <w:sz w:val="19"/>
                <w:szCs w:val="19"/>
              </w:rPr>
              <w:t>Zero</w:t>
            </w:r>
          </w:p>
        </w:tc>
        <w:tc>
          <w:tcPr>
            <w:tcW w:w="3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D76184C" w14:textId="77777777" w:rsidR="001E4467" w:rsidRDefault="00725238">
            <w:r>
              <w:rPr>
                <w:color w:val="222222"/>
                <w:sz w:val="19"/>
                <w:szCs w:val="19"/>
              </w:rPr>
              <w:t>Production HA – low latency same zone</w:t>
            </w:r>
          </w:p>
        </w:tc>
      </w:tr>
      <w:tr w:rsidR="001E4467" w14:paraId="0B40E147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742793D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syncmem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C320162" w14:textId="77777777" w:rsidR="001E4467" w:rsidRDefault="00725238">
            <w:r>
              <w:rPr>
                <w:color w:val="222222"/>
                <w:sz w:val="19"/>
                <w:szCs w:val="19"/>
              </w:rPr>
              <w:t>Sync (memory)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56BFFD8" w14:textId="77777777" w:rsidR="001E4467" w:rsidRDefault="00725238">
            <w:r>
              <w:rPr>
                <w:color w:val="222222"/>
                <w:sz w:val="19"/>
                <w:szCs w:val="19"/>
              </w:rPr>
              <w:t>Near Zero</w:t>
            </w:r>
          </w:p>
        </w:tc>
        <w:tc>
          <w:tcPr>
            <w:tcW w:w="3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B42C308" w14:textId="77777777" w:rsidR="001E4467" w:rsidRDefault="00725238">
            <w:r>
              <w:rPr>
                <w:color w:val="222222"/>
                <w:sz w:val="19"/>
                <w:szCs w:val="19"/>
              </w:rPr>
              <w:t>Production HA – recommended for GCP</w:t>
            </w:r>
          </w:p>
        </w:tc>
      </w:tr>
      <w:tr w:rsidR="001E4467" w14:paraId="65527110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30F0C53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async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358BA73" w14:textId="77777777" w:rsidR="001E4467" w:rsidRDefault="00725238">
            <w:r>
              <w:rPr>
                <w:color w:val="222222"/>
                <w:sz w:val="19"/>
                <w:szCs w:val="19"/>
              </w:rPr>
              <w:t>Asynchronous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DF58FA3" w14:textId="77777777" w:rsidR="001E4467" w:rsidRDefault="00725238">
            <w:r>
              <w:rPr>
                <w:color w:val="222222"/>
                <w:sz w:val="19"/>
                <w:szCs w:val="19"/>
              </w:rPr>
              <w:t>Minutes</w:t>
            </w:r>
          </w:p>
        </w:tc>
        <w:tc>
          <w:tcPr>
            <w:tcW w:w="3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0945374" w14:textId="77777777" w:rsidR="001E4467" w:rsidRDefault="00725238">
            <w:r>
              <w:rPr>
                <w:color w:val="222222"/>
                <w:sz w:val="19"/>
                <w:szCs w:val="19"/>
              </w:rPr>
              <w:t>Disaster Recovery – cross-region</w:t>
            </w:r>
          </w:p>
        </w:tc>
      </w:tr>
    </w:tbl>
    <w:p w14:paraId="26C8708B" w14:textId="77777777" w:rsidR="001E4467" w:rsidRDefault="00725238">
      <w:pPr>
        <w:pBdr>
          <w:left w:val="single" w:sz="20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 xml:space="preserve">NOTE: </w:t>
      </w:r>
      <w:r>
        <w:rPr>
          <w:color w:val="333333"/>
        </w:rPr>
        <w:t>This guide uses syncmem with logreplay operation mode (Performance-Optimized Failover). This is the Google-recommended mode for same-zone HANA HA clusters.</w:t>
      </w:r>
    </w:p>
    <w:p w14:paraId="72925664" w14:textId="77777777" w:rsidR="001E4467" w:rsidRDefault="001E4467"/>
    <w:p w14:paraId="7309289F" w14:textId="77777777" w:rsidR="001E4467" w:rsidRDefault="00725238">
      <w:pPr>
        <w:pStyle w:val="Heading2"/>
      </w:pPr>
      <w:r>
        <w:t>1.3  Software Stack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000"/>
        <w:gridCol w:w="5580"/>
      </w:tblGrid>
      <w:tr w:rsidR="001E4467" w14:paraId="5487286E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16843FD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Software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8050DDC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Version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4F19FAA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Purpose</w:t>
            </w:r>
          </w:p>
        </w:tc>
      </w:tr>
      <w:tr w:rsidR="001E4467" w14:paraId="1DDD8A6E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026DE79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SAP HANA 2.0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31B1FB" w14:textId="77777777" w:rsidR="001E4467" w:rsidRDefault="00725238">
            <w:r>
              <w:rPr>
                <w:color w:val="222222"/>
                <w:sz w:val="19"/>
                <w:szCs w:val="19"/>
              </w:rPr>
              <w:t>SPS07 Rev70+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385C4D8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In-memory database with </w:t>
            </w:r>
            <w:r>
              <w:rPr>
                <w:color w:val="222222"/>
                <w:sz w:val="19"/>
                <w:szCs w:val="19"/>
              </w:rPr>
              <w:t>built-in System Replication</w:t>
            </w:r>
          </w:p>
        </w:tc>
      </w:tr>
      <w:tr w:rsidR="001E4467" w14:paraId="1A9FB688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7147062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Pacemaker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62831F3" w14:textId="77777777" w:rsidR="001E4467" w:rsidRDefault="00725238">
            <w:r>
              <w:rPr>
                <w:color w:val="222222"/>
                <w:sz w:val="19"/>
                <w:szCs w:val="19"/>
              </w:rPr>
              <w:t>2.1+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F1102A9" w14:textId="77777777" w:rsidR="001E4467" w:rsidRDefault="00725238">
            <w:r>
              <w:rPr>
                <w:color w:val="222222"/>
                <w:sz w:val="19"/>
                <w:szCs w:val="19"/>
              </w:rPr>
              <w:t>Cluster resource manager – controls HANA start/stop/promote</w:t>
            </w:r>
          </w:p>
        </w:tc>
      </w:tr>
      <w:tr w:rsidR="001E4467" w14:paraId="040944C9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C2A4E87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Corosync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138A0C" w14:textId="77777777" w:rsidR="001E4467" w:rsidRDefault="00725238">
            <w:r>
              <w:rPr>
                <w:color w:val="222222"/>
                <w:sz w:val="19"/>
                <w:szCs w:val="19"/>
              </w:rPr>
              <w:t>3.x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A3FC0C" w14:textId="77777777" w:rsidR="001E4467" w:rsidRDefault="00725238">
            <w:r>
              <w:rPr>
                <w:color w:val="222222"/>
                <w:sz w:val="19"/>
                <w:szCs w:val="19"/>
              </w:rPr>
              <w:t>Cluster messaging, heartbeat, and quorum layer</w:t>
            </w:r>
          </w:p>
        </w:tc>
      </w:tr>
      <w:tr w:rsidR="001E4467" w14:paraId="32BC52B8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2A08020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SAPHanaController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26032CE" w14:textId="77777777" w:rsidR="001E4467" w:rsidRDefault="00725238">
            <w:r>
              <w:rPr>
                <w:color w:val="222222"/>
                <w:sz w:val="19"/>
                <w:szCs w:val="19"/>
              </w:rPr>
              <w:t>0.161+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F89C0F6" w14:textId="77777777" w:rsidR="001E4467" w:rsidRDefault="00725238">
            <w:r>
              <w:rPr>
                <w:color w:val="222222"/>
                <w:sz w:val="19"/>
                <w:szCs w:val="19"/>
              </w:rPr>
              <w:t>Promotable RA: manages HSR promote/demote cycles</w:t>
            </w:r>
          </w:p>
        </w:tc>
      </w:tr>
      <w:tr w:rsidR="001E4467" w14:paraId="3D53FF02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DBE1CE7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SAPHanaTopology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167D5BD" w14:textId="77777777" w:rsidR="001E4467" w:rsidRDefault="00725238">
            <w:r>
              <w:rPr>
                <w:color w:val="222222"/>
                <w:sz w:val="19"/>
                <w:szCs w:val="19"/>
              </w:rPr>
              <w:t>0.161+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77F650B" w14:textId="77777777" w:rsidR="001E4467" w:rsidRDefault="00725238">
            <w:r>
              <w:rPr>
                <w:color w:val="222222"/>
                <w:sz w:val="19"/>
                <w:szCs w:val="19"/>
              </w:rPr>
              <w:t>Clone RA: discovers HANA topology, feeds attributes to cluster</w:t>
            </w:r>
          </w:p>
        </w:tc>
      </w:tr>
      <w:tr w:rsidR="001E4467" w14:paraId="610C1F18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A6AD4EA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fence_gce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F770DCB" w14:textId="77777777" w:rsidR="001E4467" w:rsidRDefault="00725238">
            <w:r>
              <w:rPr>
                <w:color w:val="222222"/>
                <w:sz w:val="19"/>
                <w:szCs w:val="19"/>
              </w:rPr>
              <w:t>4.x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558F718" w14:textId="77777777" w:rsidR="001E4467" w:rsidRDefault="00725238">
            <w:r>
              <w:rPr>
                <w:color w:val="222222"/>
                <w:sz w:val="19"/>
                <w:szCs w:val="19"/>
              </w:rPr>
              <w:t>STONITH: fences nodes via GCE instances.reset API</w:t>
            </w:r>
          </w:p>
        </w:tc>
      </w:tr>
      <w:tr w:rsidR="001E4467" w14:paraId="23B7AB3B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911D195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GCP ILB (Passthrough)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BA21041" w14:textId="77777777" w:rsidR="001E4467" w:rsidRDefault="00725238">
            <w:r>
              <w:rPr>
                <w:color w:val="222222"/>
                <w:sz w:val="19"/>
                <w:szCs w:val="19"/>
              </w:rPr>
              <w:t>—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3566043" w14:textId="77777777" w:rsidR="001E4467" w:rsidRDefault="00725238">
            <w:r>
              <w:rPr>
                <w:color w:val="222222"/>
                <w:sz w:val="19"/>
                <w:szCs w:val="19"/>
              </w:rPr>
              <w:t>Internal Load Balancer providing HANA VIP</w:t>
            </w:r>
          </w:p>
        </w:tc>
      </w:tr>
      <w:tr w:rsidR="001E4467" w14:paraId="06D1D461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830B572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socat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FADCD66" w14:textId="77777777" w:rsidR="001E4467" w:rsidRDefault="00725238">
            <w:r>
              <w:rPr>
                <w:color w:val="222222"/>
                <w:sz w:val="19"/>
                <w:szCs w:val="19"/>
              </w:rPr>
              <w:t>1.7+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9ADACFB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TCP listener answering GCP ILB </w:t>
            </w:r>
            <w:r>
              <w:rPr>
                <w:color w:val="222222"/>
                <w:sz w:val="19"/>
                <w:szCs w:val="19"/>
              </w:rPr>
              <w:t>health-check probes</w:t>
            </w:r>
          </w:p>
        </w:tc>
      </w:tr>
      <w:tr w:rsidR="001E4467" w14:paraId="074B0AC1" w14:textId="77777777">
        <w:tc>
          <w:tcPr>
            <w:tcW w:w="2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ACD53B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SAPHanaSR hook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2129D4D" w14:textId="77777777" w:rsidR="001E4467" w:rsidRDefault="00725238">
            <w:r>
              <w:rPr>
                <w:color w:val="222222"/>
                <w:sz w:val="19"/>
                <w:szCs w:val="19"/>
              </w:rPr>
              <w:t>HANA native</w:t>
            </w:r>
          </w:p>
        </w:tc>
        <w:tc>
          <w:tcPr>
            <w:tcW w:w="55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F2987C9" w14:textId="77777777" w:rsidR="001E4467" w:rsidRDefault="00725238">
            <w:r>
              <w:rPr>
                <w:color w:val="222222"/>
                <w:sz w:val="19"/>
                <w:szCs w:val="19"/>
              </w:rPr>
              <w:t>HANA-to-Pacemaker callback for SR events</w:t>
            </w:r>
          </w:p>
        </w:tc>
      </w:tr>
    </w:tbl>
    <w:p w14:paraId="64E854B2" w14:textId="77777777" w:rsidR="001E4467" w:rsidRDefault="001E4467"/>
    <w:p w14:paraId="40060E8D" w14:textId="77777777" w:rsidR="001E4467" w:rsidRDefault="00725238">
      <w:r>
        <w:br w:type="page"/>
      </w:r>
    </w:p>
    <w:p w14:paraId="4369018D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>2. Prerequisites</w:t>
      </w:r>
    </w:p>
    <w:p w14:paraId="2E6D5F42" w14:textId="77777777" w:rsidR="001E4467" w:rsidRDefault="00725238">
      <w:pPr>
        <w:pStyle w:val="Heading2"/>
      </w:pPr>
      <w:r>
        <w:t>2.1  GCP Project Requirements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680"/>
      </w:tblGrid>
      <w:tr w:rsidR="001E4467" w14:paraId="3CEA8761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4EC2312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0A36F0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1E4467" w14:paraId="3425B0A3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C586730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GCP Project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67B52D6" w14:textId="77777777" w:rsidR="001E4467" w:rsidRDefault="00725238">
            <w:r>
              <w:rPr>
                <w:color w:val="222222"/>
                <w:sz w:val="19"/>
                <w:szCs w:val="19"/>
              </w:rPr>
              <w:t>Billing-enabled with SAP-certified Compute Engine quotas</w:t>
            </w:r>
          </w:p>
        </w:tc>
      </w:tr>
      <w:tr w:rsidR="001E4467" w14:paraId="1CE88221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4F62F57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IAM Roles Required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382D315" w14:textId="77777777" w:rsidR="001E4467" w:rsidRDefault="00725238">
            <w:r>
              <w:rPr>
                <w:color w:val="222222"/>
                <w:sz w:val="19"/>
                <w:szCs w:val="19"/>
              </w:rPr>
              <w:t>compute.admin, iam.serviceAccountUser, storage.objectAdmin</w:t>
            </w:r>
          </w:p>
        </w:tc>
      </w:tr>
      <w:tr w:rsidR="001E4467" w14:paraId="3E1A499A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ED4F9FE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Fence Agent Service Account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B873C1E" w14:textId="77777777" w:rsidR="001E4467" w:rsidRDefault="00725238">
            <w:r>
              <w:rPr>
                <w:color w:val="222222"/>
                <w:sz w:val="19"/>
                <w:szCs w:val="19"/>
              </w:rPr>
              <w:t>Separate SA with roles/compute.instanceAdmin.v1 (for fence_gce)</w:t>
            </w:r>
          </w:p>
        </w:tc>
      </w:tr>
      <w:tr w:rsidR="001E4467" w14:paraId="621B28F1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18678C8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APIs to Enable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ED45058" w14:textId="77777777" w:rsidR="001E4467" w:rsidRDefault="00725238">
            <w:r>
              <w:rPr>
                <w:color w:val="222222"/>
                <w:sz w:val="19"/>
                <w:szCs w:val="19"/>
              </w:rPr>
              <w:t>Compute Engine, Cloud Filestore, Secret Manager, Cloud Storage, IAM API</w:t>
            </w:r>
          </w:p>
        </w:tc>
      </w:tr>
      <w:tr w:rsidR="001E4467" w14:paraId="6EF9277D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6FE91D2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GCS Bucket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F2D1130" w14:textId="77777777" w:rsidR="001E4467" w:rsidRDefault="00725238">
            <w:r>
              <w:rPr>
                <w:color w:val="222222"/>
                <w:sz w:val="19"/>
                <w:szCs w:val="19"/>
              </w:rPr>
              <w:t>Regional bucket for HANA backups (same region as cluster)</w:t>
            </w:r>
          </w:p>
        </w:tc>
      </w:tr>
      <w:tr w:rsidR="001E4467" w14:paraId="08C75F50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76CEA6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OS Image (SLES)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86A8043" w14:textId="77777777" w:rsidR="001E4467" w:rsidRDefault="00725238">
            <w:r>
              <w:rPr>
                <w:color w:val="222222"/>
                <w:sz w:val="19"/>
                <w:szCs w:val="19"/>
              </w:rPr>
              <w:t>sles-15-sp4-sap from suse-sap-cloud image project</w:t>
            </w:r>
          </w:p>
        </w:tc>
      </w:tr>
      <w:tr w:rsidR="001E4467" w14:paraId="2BDFC352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3A032C9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OS Image (RHEL)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3C9481A" w14:textId="77777777" w:rsidR="001E4467" w:rsidRDefault="00725238">
            <w:r>
              <w:rPr>
                <w:color w:val="222222"/>
                <w:sz w:val="19"/>
                <w:szCs w:val="19"/>
              </w:rPr>
              <w:t>rhel-8-6-sap-ha from rhel-sap-cloud image project</w:t>
            </w:r>
          </w:p>
        </w:tc>
      </w:tr>
      <w:tr w:rsidR="001E4467" w14:paraId="7C5266B2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254EB45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SAP Software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D27EAC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HANA 2.0 SPS07, SAPCAR executable – downloaded </w:t>
            </w:r>
            <w:r>
              <w:rPr>
                <w:color w:val="222222"/>
                <w:sz w:val="19"/>
                <w:szCs w:val="19"/>
              </w:rPr>
              <w:t>from SAP Marketplace</w:t>
            </w:r>
          </w:p>
        </w:tc>
      </w:tr>
      <w:tr w:rsidR="001E4467" w14:paraId="6EA3841B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03AAF2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SAP License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65F3C91" w14:textId="77777777" w:rsidR="001E4467" w:rsidRDefault="00725238">
            <w:r>
              <w:rPr>
                <w:color w:val="222222"/>
                <w:sz w:val="19"/>
                <w:szCs w:val="19"/>
              </w:rPr>
              <w:t>Valid HANA license key for production or evaluation</w:t>
            </w:r>
          </w:p>
        </w:tc>
      </w:tr>
      <w:tr w:rsidR="001E4467" w14:paraId="32FC595F" w14:textId="77777777">
        <w:tc>
          <w:tcPr>
            <w:tcW w:w="3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20FEA96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Network</w:t>
            </w:r>
          </w:p>
        </w:tc>
        <w:tc>
          <w:tcPr>
            <w:tcW w:w="66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7A729D4" w14:textId="77777777" w:rsidR="001E4467" w:rsidRDefault="00725238">
            <w:r>
              <w:rPr>
                <w:color w:val="222222"/>
                <w:sz w:val="19"/>
                <w:szCs w:val="19"/>
              </w:rPr>
              <w:t>Private VPC with Cloud NAT; no public IPs on HANA VMs</w:t>
            </w:r>
          </w:p>
        </w:tc>
      </w:tr>
    </w:tbl>
    <w:p w14:paraId="15FD6390" w14:textId="77777777" w:rsidR="001E4467" w:rsidRDefault="001E4467"/>
    <w:p w14:paraId="34E13AD1" w14:textId="77777777" w:rsidR="001E4467" w:rsidRDefault="00725238">
      <w:pPr>
        <w:pStyle w:val="Heading2"/>
      </w:pPr>
      <w:r>
        <w:t>2.2  GCP Certified HANA Machine Types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600"/>
        <w:gridCol w:w="1600"/>
        <w:gridCol w:w="1600"/>
        <w:gridCol w:w="2280"/>
      </w:tblGrid>
      <w:tr w:rsidR="001E4467" w14:paraId="747C81C8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F9A43E9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Environment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C2C0F46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Machine Type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152AACC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vCPUs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B6F410E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Memory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61F93F9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Notes</w:t>
            </w:r>
          </w:p>
        </w:tc>
      </w:tr>
      <w:tr w:rsidR="001E4467" w14:paraId="2BED43D9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78BDD0D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Production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BAC1E40" w14:textId="77777777" w:rsidR="001E4467" w:rsidRDefault="00725238">
            <w:r>
              <w:rPr>
                <w:color w:val="222222"/>
                <w:sz w:val="19"/>
                <w:szCs w:val="19"/>
              </w:rPr>
              <w:t>m2-ultramem-208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51177F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208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A34C667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5.75 TB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5AC3EAD" w14:textId="77777777" w:rsidR="001E4467" w:rsidRDefault="00725238">
            <w:r>
              <w:rPr>
                <w:color w:val="222222"/>
                <w:sz w:val="19"/>
                <w:szCs w:val="19"/>
              </w:rPr>
              <w:t>Max certified HANA on GCP</w:t>
            </w:r>
          </w:p>
        </w:tc>
      </w:tr>
      <w:tr w:rsidR="001E4467" w14:paraId="202DF336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8509CD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Production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79EE3F6" w14:textId="77777777" w:rsidR="001E4467" w:rsidRDefault="00725238">
            <w:r>
              <w:rPr>
                <w:color w:val="222222"/>
                <w:sz w:val="19"/>
                <w:szCs w:val="19"/>
              </w:rPr>
              <w:t>m2-megamem-96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59C431D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96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6C774D8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1.4 TB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CDA5CFC" w14:textId="77777777" w:rsidR="001E4467" w:rsidRDefault="00725238">
            <w:r>
              <w:rPr>
                <w:color w:val="222222"/>
                <w:sz w:val="19"/>
                <w:szCs w:val="19"/>
              </w:rPr>
              <w:t>Mid-size production</w:t>
            </w:r>
          </w:p>
        </w:tc>
      </w:tr>
      <w:tr w:rsidR="001E4467" w14:paraId="2C661511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DD812EB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Production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55A92F9" w14:textId="77777777" w:rsidR="001E4467" w:rsidRDefault="00725238">
            <w:r>
              <w:rPr>
                <w:color w:val="222222"/>
                <w:sz w:val="19"/>
                <w:szCs w:val="19"/>
              </w:rPr>
              <w:t>m1-ultramem-160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C50683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160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797C84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3.75 TB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4EBFD6D" w14:textId="77777777" w:rsidR="001E4467" w:rsidRDefault="00725238">
            <w:r>
              <w:rPr>
                <w:color w:val="222222"/>
                <w:sz w:val="19"/>
                <w:szCs w:val="19"/>
              </w:rPr>
              <w:t>Legacy certified</w:t>
            </w:r>
          </w:p>
        </w:tc>
      </w:tr>
      <w:tr w:rsidR="001E4467" w14:paraId="4530A43C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342F82D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Dev/Test/Sandbox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B37CFBC" w14:textId="77777777" w:rsidR="001E4467" w:rsidRDefault="00725238">
            <w:r>
              <w:rPr>
                <w:color w:val="222222"/>
                <w:sz w:val="19"/>
                <w:szCs w:val="19"/>
              </w:rPr>
              <w:t>n2-highmem-32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7291CAA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32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F3D7689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256 GB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3F911E7" w14:textId="77777777" w:rsidR="001E4467" w:rsidRDefault="00725238">
            <w:r>
              <w:rPr>
                <w:color w:val="222222"/>
                <w:sz w:val="19"/>
                <w:szCs w:val="19"/>
              </w:rPr>
              <w:t>Cost-effective sandbox</w:t>
            </w:r>
          </w:p>
        </w:tc>
      </w:tr>
      <w:tr w:rsidR="001E4467" w14:paraId="4D47DE42" w14:textId="77777777"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619590D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Dev/Test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57A3DF6" w14:textId="77777777" w:rsidR="001E4467" w:rsidRDefault="00725238">
            <w:r>
              <w:rPr>
                <w:color w:val="222222"/>
                <w:sz w:val="19"/>
                <w:szCs w:val="19"/>
              </w:rPr>
              <w:t>n2-highmem-16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DA7D21E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16</w:t>
            </w:r>
          </w:p>
        </w:tc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A34BB3E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128 GB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3FFF431" w14:textId="77777777" w:rsidR="001E4467" w:rsidRDefault="00725238">
            <w:r>
              <w:rPr>
                <w:color w:val="222222"/>
                <w:sz w:val="19"/>
                <w:szCs w:val="19"/>
              </w:rPr>
              <w:t>Small dev/test</w:t>
            </w:r>
          </w:p>
        </w:tc>
      </w:tr>
    </w:tbl>
    <w:p w14:paraId="59265760" w14:textId="77777777" w:rsidR="001E4467" w:rsidRDefault="00725238">
      <w:pPr>
        <w:pBdr>
          <w:left w:val="single" w:sz="20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 xml:space="preserve">NOTE: </w:t>
      </w:r>
      <w:r>
        <w:rPr>
          <w:color w:val="333333"/>
        </w:rPr>
        <w:t>For production sizing, consult SAP Note 2947579 (GCP certified HANA configurations) and the SAP HANA Hardware Directory. HANA requires available memory &gt;= working data set size.</w:t>
      </w:r>
    </w:p>
    <w:p w14:paraId="2EF2F011" w14:textId="77777777" w:rsidR="001E4467" w:rsidRDefault="001E4467"/>
    <w:p w14:paraId="38F08F1F" w14:textId="77777777" w:rsidR="001E4467" w:rsidRDefault="00725238">
      <w:pPr>
        <w:pStyle w:val="Heading2"/>
      </w:pPr>
      <w:r>
        <w:t>2.3  Storage Layout per HANA Node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200"/>
        <w:gridCol w:w="2000"/>
        <w:gridCol w:w="1800"/>
        <w:gridCol w:w="2280"/>
      </w:tblGrid>
      <w:tr w:rsidR="001E4467" w14:paraId="1D2030A2" w14:textId="77777777"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FAF7505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Volume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9293C14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Mount Point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DF2771A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Recommended Size</w:t>
            </w:r>
          </w:p>
        </w:tc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9CFDDE3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Disk Type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6802535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Purpose</w:t>
            </w:r>
          </w:p>
        </w:tc>
      </w:tr>
      <w:tr w:rsidR="001E4467" w14:paraId="7DDD8EF4" w14:textId="77777777"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6F66A2D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boot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6542A72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5ED390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100 GB</w:t>
            </w:r>
          </w:p>
        </w:tc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8B24ED6" w14:textId="77777777" w:rsidR="001E4467" w:rsidRDefault="00725238">
            <w:r>
              <w:rPr>
                <w:color w:val="222222"/>
                <w:sz w:val="19"/>
                <w:szCs w:val="19"/>
              </w:rPr>
              <w:t>pd-ssd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B873A8A" w14:textId="77777777" w:rsidR="001E4467" w:rsidRDefault="00725238">
            <w:r>
              <w:rPr>
                <w:color w:val="222222"/>
                <w:sz w:val="19"/>
                <w:szCs w:val="19"/>
              </w:rPr>
              <w:t>OS root filesystem</w:t>
            </w:r>
          </w:p>
        </w:tc>
      </w:tr>
      <w:tr w:rsidR="001E4467" w14:paraId="47A4E23A" w14:textId="77777777"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7C22A24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ED77887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/hana/data/&lt;SID&gt;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B379788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1.5x RAM</w:t>
            </w:r>
          </w:p>
        </w:tc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EBCF0A2" w14:textId="77777777" w:rsidR="001E4467" w:rsidRDefault="00725238">
            <w:r>
              <w:rPr>
                <w:color w:val="222222"/>
                <w:sz w:val="19"/>
                <w:szCs w:val="19"/>
              </w:rPr>
              <w:t>pd-ssd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168417A" w14:textId="77777777" w:rsidR="001E4467" w:rsidRDefault="00725238">
            <w:r>
              <w:rPr>
                <w:color w:val="222222"/>
                <w:sz w:val="19"/>
                <w:szCs w:val="19"/>
              </w:rPr>
              <w:t>HANA data volumes (persistent)</w:t>
            </w:r>
          </w:p>
        </w:tc>
      </w:tr>
      <w:tr w:rsidR="001E4467" w14:paraId="4CDD8E71" w14:textId="77777777"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B879D1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log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CA35DC4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/hana/log/&lt;SID&gt;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51082F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0.5x RAM</w:t>
            </w:r>
          </w:p>
        </w:tc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9B3E710" w14:textId="77777777" w:rsidR="001E4467" w:rsidRDefault="00725238">
            <w:r>
              <w:rPr>
                <w:color w:val="222222"/>
                <w:sz w:val="19"/>
                <w:szCs w:val="19"/>
              </w:rPr>
              <w:t>pd-ssd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5B4318B" w14:textId="77777777" w:rsidR="001E4467" w:rsidRDefault="00725238">
            <w:r>
              <w:rPr>
                <w:color w:val="222222"/>
                <w:sz w:val="19"/>
                <w:szCs w:val="19"/>
              </w:rPr>
              <w:t>HANA redo log (write-intensive)</w:t>
            </w:r>
          </w:p>
        </w:tc>
      </w:tr>
      <w:tr w:rsidR="001E4467" w14:paraId="57035B08" w14:textId="77777777"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AAE62E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shared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165B84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/hana/shared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7C1B7F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 xml:space="preserve">1x RAM </w:t>
            </w:r>
            <w:r>
              <w:rPr>
                <w:color w:val="222222"/>
                <w:sz w:val="19"/>
                <w:szCs w:val="19"/>
              </w:rPr>
              <w:t>(min 1 TB)</w:t>
            </w:r>
          </w:p>
        </w:tc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DBC2101" w14:textId="77777777" w:rsidR="001E4467" w:rsidRDefault="00725238">
            <w:r>
              <w:rPr>
                <w:color w:val="222222"/>
                <w:sz w:val="19"/>
                <w:szCs w:val="19"/>
              </w:rPr>
              <w:t>pd-balanced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54AF0C3" w14:textId="77777777" w:rsidR="001E4467" w:rsidRDefault="00725238">
            <w:r>
              <w:rPr>
                <w:color w:val="222222"/>
                <w:sz w:val="19"/>
                <w:szCs w:val="19"/>
              </w:rPr>
              <w:t>HANA shared: binaries, profiles, trace</w:t>
            </w:r>
          </w:p>
        </w:tc>
      </w:tr>
      <w:tr w:rsidR="001E4467" w14:paraId="5F0FDD6F" w14:textId="77777777"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6C814DA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lastRenderedPageBreak/>
              <w:t>backup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4D4CBF5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/hana/backup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A14AE5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3x data size</w:t>
            </w:r>
          </w:p>
        </w:tc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0C32BAD" w14:textId="77777777" w:rsidR="001E4467" w:rsidRDefault="00725238">
            <w:r>
              <w:rPr>
                <w:color w:val="222222"/>
                <w:sz w:val="19"/>
                <w:szCs w:val="19"/>
              </w:rPr>
              <w:t>pd-balanced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A6F68AF" w14:textId="77777777" w:rsidR="001E4467" w:rsidRDefault="00725238">
            <w:r>
              <w:rPr>
                <w:color w:val="222222"/>
                <w:sz w:val="19"/>
                <w:szCs w:val="19"/>
              </w:rPr>
              <w:t>HANA data and log backups</w:t>
            </w:r>
          </w:p>
        </w:tc>
      </w:tr>
      <w:tr w:rsidR="001E4467" w14:paraId="47E7D9C4" w14:textId="77777777"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AEDFA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usrsap</w:t>
            </w:r>
          </w:p>
        </w:tc>
        <w:tc>
          <w:tcPr>
            <w:tcW w:w="2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5C84027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/usr/sap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E51CA25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50 GB</w:t>
            </w:r>
          </w:p>
        </w:tc>
        <w:tc>
          <w:tcPr>
            <w:tcW w:w="18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C4CD33" w14:textId="77777777" w:rsidR="001E4467" w:rsidRDefault="00725238">
            <w:r>
              <w:rPr>
                <w:color w:val="222222"/>
                <w:sz w:val="19"/>
                <w:szCs w:val="19"/>
              </w:rPr>
              <w:t>pd-ssd</w:t>
            </w:r>
          </w:p>
        </w:tc>
        <w:tc>
          <w:tcPr>
            <w:tcW w:w="2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300FC9D" w14:textId="77777777" w:rsidR="001E4467" w:rsidRDefault="00725238">
            <w:r>
              <w:rPr>
                <w:color w:val="222222"/>
                <w:sz w:val="19"/>
                <w:szCs w:val="19"/>
              </w:rPr>
              <w:t>SAP instance profiles and executables</w:t>
            </w:r>
          </w:p>
        </w:tc>
      </w:tr>
    </w:tbl>
    <w:p w14:paraId="249A2007" w14:textId="77777777" w:rsidR="001E4467" w:rsidRDefault="001E4467"/>
    <w:p w14:paraId="47CB6EA1" w14:textId="77777777" w:rsidR="001E4467" w:rsidRDefault="00725238">
      <w:pPr>
        <w:pStyle w:val="Heading2"/>
      </w:pPr>
      <w:r>
        <w:t>2.4  Required Network Ports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400"/>
        <w:gridCol w:w="6080"/>
      </w:tblGrid>
      <w:tr w:rsidR="001E4467" w14:paraId="18A3C2BD" w14:textId="77777777"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5FF845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Protocol</w:t>
            </w:r>
          </w:p>
        </w:tc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6C44A7B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Port(s)</w:t>
            </w:r>
          </w:p>
        </w:tc>
        <w:tc>
          <w:tcPr>
            <w:tcW w:w="6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36A1B3E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Purpose</w:t>
            </w:r>
          </w:p>
        </w:tc>
      </w:tr>
      <w:tr w:rsidR="001E4467" w14:paraId="39766A25" w14:textId="77777777"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D727C63" w14:textId="77777777" w:rsidR="001E4467" w:rsidRDefault="00725238">
            <w:r>
              <w:rPr>
                <w:color w:val="222222"/>
                <w:sz w:val="19"/>
                <w:szCs w:val="19"/>
              </w:rPr>
              <w:t>TCP</w:t>
            </w:r>
          </w:p>
        </w:tc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C1AD6DB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3&lt;NR&gt;15, 3&lt;NR&gt;13</w:t>
            </w:r>
          </w:p>
        </w:tc>
        <w:tc>
          <w:tcPr>
            <w:tcW w:w="6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CB150D1" w14:textId="77777777" w:rsidR="001E4467" w:rsidRDefault="00725238">
            <w:r>
              <w:rPr>
                <w:color w:val="222222"/>
                <w:sz w:val="19"/>
                <w:szCs w:val="19"/>
              </w:rPr>
              <w:t>HANA SQL/MDX (JDBC/ODBC client connections)</w:t>
            </w:r>
          </w:p>
        </w:tc>
      </w:tr>
      <w:tr w:rsidR="001E4467" w14:paraId="63E85787" w14:textId="77777777"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ED2EFFA" w14:textId="77777777" w:rsidR="001E4467" w:rsidRDefault="00725238">
            <w:r>
              <w:rPr>
                <w:color w:val="222222"/>
                <w:sz w:val="19"/>
                <w:szCs w:val="19"/>
              </w:rPr>
              <w:t>TCP</w:t>
            </w:r>
          </w:p>
        </w:tc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D4CF7D3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3&lt;NR&gt;40 – 3&lt;NR&gt;41</w:t>
            </w:r>
          </w:p>
        </w:tc>
        <w:tc>
          <w:tcPr>
            <w:tcW w:w="6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CCC47B9" w14:textId="77777777" w:rsidR="001E4467" w:rsidRDefault="00725238">
            <w:r>
              <w:rPr>
                <w:color w:val="222222"/>
                <w:sz w:val="19"/>
                <w:szCs w:val="19"/>
              </w:rPr>
              <w:t>HANA System Replication data channel</w:t>
            </w:r>
          </w:p>
        </w:tc>
      </w:tr>
      <w:tr w:rsidR="001E4467" w14:paraId="55B6B964" w14:textId="77777777"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372AF48" w14:textId="77777777" w:rsidR="001E4467" w:rsidRDefault="00725238">
            <w:r>
              <w:rPr>
                <w:color w:val="222222"/>
                <w:sz w:val="19"/>
                <w:szCs w:val="19"/>
              </w:rPr>
              <w:t>TCP</w:t>
            </w:r>
          </w:p>
        </w:tc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1BB43CF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3&lt;NR&gt;00 – 3&lt;NR&gt;02</w:t>
            </w:r>
          </w:p>
        </w:tc>
        <w:tc>
          <w:tcPr>
            <w:tcW w:w="6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8253032" w14:textId="77777777" w:rsidR="001E4467" w:rsidRDefault="00725238">
            <w:r>
              <w:rPr>
                <w:color w:val="222222"/>
                <w:sz w:val="19"/>
                <w:szCs w:val="19"/>
              </w:rPr>
              <w:t>HANA internal service communication</w:t>
            </w:r>
          </w:p>
        </w:tc>
      </w:tr>
      <w:tr w:rsidR="001E4467" w14:paraId="3121F190" w14:textId="77777777"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DF31941" w14:textId="77777777" w:rsidR="001E4467" w:rsidRDefault="00725238">
            <w:r>
              <w:rPr>
                <w:color w:val="222222"/>
                <w:sz w:val="19"/>
                <w:szCs w:val="19"/>
              </w:rPr>
              <w:t>TCP</w:t>
            </w:r>
          </w:p>
        </w:tc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21CA9FB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4&lt;NR&gt;01 – 4&lt;NR&gt;02</w:t>
            </w:r>
          </w:p>
        </w:tc>
        <w:tc>
          <w:tcPr>
            <w:tcW w:w="6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0B1D415" w14:textId="77777777" w:rsidR="001E4467" w:rsidRDefault="00725238">
            <w:r>
              <w:rPr>
                <w:color w:val="222222"/>
                <w:sz w:val="19"/>
                <w:szCs w:val="19"/>
              </w:rPr>
              <w:t>HANA HTTP/HTTPS (Web Dispatcher, Cockpit)</w:t>
            </w:r>
          </w:p>
        </w:tc>
      </w:tr>
      <w:tr w:rsidR="001E4467" w14:paraId="275B1A39" w14:textId="77777777"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3CE32C" w14:textId="77777777" w:rsidR="001E4467" w:rsidRDefault="00725238">
            <w:r>
              <w:rPr>
                <w:color w:val="222222"/>
                <w:sz w:val="19"/>
                <w:szCs w:val="19"/>
              </w:rPr>
              <w:t>TCP</w:t>
            </w:r>
          </w:p>
        </w:tc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0E4023A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62500</w:t>
            </w:r>
          </w:p>
        </w:tc>
        <w:tc>
          <w:tcPr>
            <w:tcW w:w="6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6362CA2" w14:textId="77777777" w:rsidR="001E4467" w:rsidRDefault="00725238">
            <w:r>
              <w:rPr>
                <w:color w:val="222222"/>
                <w:sz w:val="19"/>
                <w:szCs w:val="19"/>
              </w:rPr>
              <w:t>socat health-check listener for GCP ILB probe</w:t>
            </w:r>
          </w:p>
        </w:tc>
      </w:tr>
      <w:tr w:rsidR="001E4467" w14:paraId="0EC4FDEC" w14:textId="77777777"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D09B3B4" w14:textId="77777777" w:rsidR="001E4467" w:rsidRDefault="00725238">
            <w:r>
              <w:rPr>
                <w:color w:val="222222"/>
                <w:sz w:val="19"/>
                <w:szCs w:val="19"/>
              </w:rPr>
              <w:t>TCP</w:t>
            </w:r>
          </w:p>
        </w:tc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3FE6AB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2224</w:t>
            </w:r>
          </w:p>
        </w:tc>
        <w:tc>
          <w:tcPr>
            <w:tcW w:w="6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68105B7" w14:textId="77777777" w:rsidR="001E4467" w:rsidRDefault="00725238">
            <w:r>
              <w:rPr>
                <w:color w:val="222222"/>
                <w:sz w:val="19"/>
                <w:szCs w:val="19"/>
              </w:rPr>
              <w:t>Pacemaker pcsd daemon</w:t>
            </w:r>
          </w:p>
        </w:tc>
      </w:tr>
      <w:tr w:rsidR="001E4467" w14:paraId="77E1248D" w14:textId="77777777"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64E024E" w14:textId="77777777" w:rsidR="001E4467" w:rsidRDefault="00725238">
            <w:r>
              <w:rPr>
                <w:color w:val="222222"/>
                <w:sz w:val="19"/>
                <w:szCs w:val="19"/>
              </w:rPr>
              <w:t>UDP</w:t>
            </w:r>
          </w:p>
        </w:tc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9BB2D52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5404 – 5406</w:t>
            </w:r>
          </w:p>
        </w:tc>
        <w:tc>
          <w:tcPr>
            <w:tcW w:w="6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CC68B77" w14:textId="77777777" w:rsidR="001E4467" w:rsidRDefault="00725238">
            <w:r>
              <w:rPr>
                <w:color w:val="222222"/>
                <w:sz w:val="19"/>
                <w:szCs w:val="19"/>
              </w:rPr>
              <w:t>Corosync cluster heartbeat and communication</w:t>
            </w:r>
          </w:p>
        </w:tc>
      </w:tr>
      <w:tr w:rsidR="001E4467" w14:paraId="386FBB6C" w14:textId="77777777">
        <w:tc>
          <w:tcPr>
            <w:tcW w:w="1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3442AA3" w14:textId="77777777" w:rsidR="001E4467" w:rsidRDefault="00725238">
            <w:r>
              <w:rPr>
                <w:color w:val="222222"/>
                <w:sz w:val="19"/>
                <w:szCs w:val="19"/>
              </w:rPr>
              <w:t>TCP</w:t>
            </w:r>
          </w:p>
        </w:tc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9247AF8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22</w:t>
            </w:r>
          </w:p>
        </w:tc>
        <w:tc>
          <w:tcPr>
            <w:tcW w:w="6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78E4812" w14:textId="77777777" w:rsidR="001E4467" w:rsidRDefault="00725238">
            <w:r>
              <w:rPr>
                <w:color w:val="222222"/>
                <w:sz w:val="19"/>
                <w:szCs w:val="19"/>
              </w:rPr>
              <w:t>SSH administration access</w:t>
            </w:r>
          </w:p>
        </w:tc>
      </w:tr>
    </w:tbl>
    <w:p w14:paraId="3175F2C1" w14:textId="77777777" w:rsidR="001E4467" w:rsidRDefault="001E4467"/>
    <w:p w14:paraId="14EEABC2" w14:textId="77777777" w:rsidR="001E4467" w:rsidRDefault="00725238">
      <w:r>
        <w:br w:type="page"/>
      </w:r>
    </w:p>
    <w:p w14:paraId="233FFC8F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>3. GCP Infrastructure Provisioning</w:t>
      </w:r>
    </w:p>
    <w:p w14:paraId="68C8AD93" w14:textId="77777777" w:rsidR="001E4467" w:rsidRDefault="00725238">
      <w:pPr>
        <w:spacing w:before="60" w:after="120"/>
      </w:pPr>
      <w:r>
        <w:rPr>
          <w:color w:val="222222"/>
        </w:rPr>
        <w:t xml:space="preserve">Run all gcloud commands from Cloud </w:t>
      </w:r>
      <w:r>
        <w:rPr>
          <w:color w:val="222222"/>
        </w:rPr>
        <w:t>Shell or a workstation with gcloud SDK installed. Replace &lt;PROJECT_ID&gt;, &lt;REGION&gt;, and &lt;ZONE&gt; throughout this guide.</w:t>
      </w:r>
    </w:p>
    <w:p w14:paraId="75B7C002" w14:textId="77777777" w:rsidR="001E4467" w:rsidRDefault="001E4467"/>
    <w:p w14:paraId="254E043D" w14:textId="77777777" w:rsidR="001E4467" w:rsidRDefault="00725238">
      <w:pPr>
        <w:pStyle w:val="Heading2"/>
      </w:pPr>
      <w:r>
        <w:t>3.1  VPC Network and Subnet</w:t>
      </w:r>
    </w:p>
    <w:p w14:paraId="3D05673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custom VPC network</w:t>
      </w:r>
    </w:p>
    <w:p w14:paraId="13554E4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networks create hana-vpc \</w:t>
      </w:r>
    </w:p>
    <w:p w14:paraId="4AA97E9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--subnet-mode=custom --project=&lt;PROJECT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_ID&gt;</w:t>
      </w:r>
    </w:p>
    <w:p w14:paraId="636B5866" w14:textId="77777777" w:rsidR="001E4467" w:rsidRDefault="001E4467">
      <w:pPr>
        <w:shd w:val="clear" w:color="auto" w:fill="F5F5F5"/>
        <w:spacing w:before="30" w:after="30"/>
        <w:ind w:left="400"/>
      </w:pPr>
    </w:p>
    <w:p w14:paraId="282B3B9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HANA workload subnet</w:t>
      </w:r>
    </w:p>
    <w:p w14:paraId="1D98DC7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networks subnets create hana-subnet \</w:t>
      </w:r>
    </w:p>
    <w:p w14:paraId="0C4F140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--network=hana-vpc --region=&lt;REGION&gt; \</w:t>
      </w:r>
    </w:p>
    <w:p w14:paraId="50BF427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--range=10.0.1.0/24 --project=&lt;PROJECT_ID&gt;</w:t>
      </w:r>
    </w:p>
    <w:p w14:paraId="54663389" w14:textId="77777777" w:rsidR="001E4467" w:rsidRDefault="001E4467">
      <w:pPr>
        <w:shd w:val="clear" w:color="auto" w:fill="F5F5F5"/>
        <w:spacing w:before="30" w:after="30"/>
        <w:ind w:left="400"/>
      </w:pPr>
    </w:p>
    <w:p w14:paraId="6FD3FA3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Enable Private Google Access (for GCS, Secret Manager access without public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IPs)</w:t>
      </w:r>
    </w:p>
    <w:p w14:paraId="3232FBF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networks subnets update hana-subnet \</w:t>
      </w:r>
    </w:p>
    <w:p w14:paraId="68F88FB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--region=&lt;REGION&gt; --enable-private-ip-google-access --project=&lt;PROJECT_ID&gt;</w:t>
      </w:r>
    </w:p>
    <w:p w14:paraId="22AF262B" w14:textId="77777777" w:rsidR="001E4467" w:rsidRDefault="001E4467">
      <w:pPr>
        <w:shd w:val="clear" w:color="auto" w:fill="F5F5F5"/>
        <w:spacing w:before="30" w:after="30"/>
        <w:ind w:left="400"/>
      </w:pPr>
    </w:p>
    <w:p w14:paraId="345817A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Cloud NAT for outbound internet access</w:t>
      </w:r>
    </w:p>
    <w:p w14:paraId="329098A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routers create hana-router \</w:t>
      </w:r>
    </w:p>
    <w:p w14:paraId="703CBB2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--network=hana-vpc --regio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n=&lt;REGION&gt; --project=&lt;PROJECT_ID&gt;</w:t>
      </w:r>
    </w:p>
    <w:p w14:paraId="64E46609" w14:textId="77777777" w:rsidR="001E4467" w:rsidRDefault="001E4467">
      <w:pPr>
        <w:shd w:val="clear" w:color="auto" w:fill="F5F5F5"/>
        <w:spacing w:before="30" w:after="30"/>
        <w:ind w:left="400"/>
      </w:pPr>
    </w:p>
    <w:p w14:paraId="292B612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routers nats create hana-nat \</w:t>
      </w:r>
    </w:p>
    <w:p w14:paraId="003BE97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--router=hana-router --region=&lt;REGION&gt; \</w:t>
      </w:r>
    </w:p>
    <w:p w14:paraId="1579611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--nat-all-subnet-ip-ranges --auto-allocate-nat-external-ips \</w:t>
      </w:r>
    </w:p>
    <w:p w14:paraId="6C8D77E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--project=&lt;PROJECT_ID&gt;</w:t>
      </w:r>
    </w:p>
    <w:p w14:paraId="0A3EDADC" w14:textId="77777777" w:rsidR="001E4467" w:rsidRDefault="001E4467"/>
    <w:p w14:paraId="285ED71B" w14:textId="77777777" w:rsidR="001E4467" w:rsidRDefault="00725238">
      <w:pPr>
        <w:pStyle w:val="Heading2"/>
      </w:pPr>
      <w:r>
        <w:t>3.2  Firewall Rules</w:t>
      </w:r>
    </w:p>
    <w:p w14:paraId="596EEE9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Internal cluster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traffic (all ports within subnet)</w:t>
      </w:r>
    </w:p>
    <w:p w14:paraId="0FC3F12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firewall-rules create allow-hana-internal \</w:t>
      </w:r>
    </w:p>
    <w:p w14:paraId="6B06ED8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--network=hana-vpc --direction=INGRESS --priority=1000 \</w:t>
      </w:r>
    </w:p>
    <w:p w14:paraId="03D46DF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--source-ranges=10.0.1.0/24 \</w:t>
      </w:r>
    </w:p>
    <w:p w14:paraId="078BE05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--allow=tcp:1-65535,udp:1-65535,icmp --project=&lt;PROJECT_ID&gt;</w:t>
      </w:r>
    </w:p>
    <w:p w14:paraId="1C2B5A1B" w14:textId="77777777" w:rsidR="001E4467" w:rsidRDefault="001E4467">
      <w:pPr>
        <w:shd w:val="clear" w:color="auto" w:fill="F5F5F5"/>
        <w:spacing w:before="30" w:after="30"/>
        <w:ind w:left="400"/>
      </w:pPr>
    </w:p>
    <w:p w14:paraId="462C7D1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GCP ILB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health-check probes (allow on port 62500)</w:t>
      </w:r>
    </w:p>
    <w:p w14:paraId="33C8FAC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firewall-rules create allow-hana-healthcheck \</w:t>
      </w:r>
    </w:p>
    <w:p w14:paraId="4048BEE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--network=hana-vpc --direction=INGRESS \</w:t>
      </w:r>
    </w:p>
    <w:p w14:paraId="41D0FA1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--source-ranges=35.191.0.0/16,130.211.0.0/22 \</w:t>
      </w:r>
    </w:p>
    <w:p w14:paraId="0916169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--allow=tcp:62500 --tags=hana-cluster --project=&lt;PROJECT_ID&gt;</w:t>
      </w:r>
    </w:p>
    <w:p w14:paraId="2F6DBCCE" w14:textId="77777777" w:rsidR="001E4467" w:rsidRDefault="001E4467">
      <w:pPr>
        <w:shd w:val="clear" w:color="auto" w:fill="F5F5F5"/>
        <w:spacing w:before="30" w:after="30"/>
        <w:ind w:left="400"/>
      </w:pPr>
    </w:p>
    <w:p w14:paraId="1FF100C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SSH access</w:t>
      </w:r>
    </w:p>
    <w:p w14:paraId="7BB7B93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firewall-rules create allow-ssh \</w:t>
      </w:r>
    </w:p>
    <w:p w14:paraId="524A6F6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--network=hana-vpc --direction=INGRESS \</w:t>
      </w:r>
    </w:p>
    <w:p w14:paraId="0CA0308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--source-ranges=10.0.0.0/8 --allow=tcp:22 --project=&lt;PROJECT_ID&gt;</w:t>
      </w:r>
    </w:p>
    <w:p w14:paraId="7871DB9E" w14:textId="77777777" w:rsidR="001E4467" w:rsidRDefault="001E4467"/>
    <w:p w14:paraId="430327EC" w14:textId="77777777" w:rsidR="001E4467" w:rsidRDefault="00725238">
      <w:pPr>
        <w:pStyle w:val="Heading2"/>
      </w:pPr>
      <w:r>
        <w:t>3.3  Service Accoun</w:t>
      </w:r>
      <w:r>
        <w:t>t for fence_gce</w:t>
      </w:r>
    </w:p>
    <w:p w14:paraId="6B1F556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dedicated service account</w:t>
      </w:r>
    </w:p>
    <w:p w14:paraId="2C1B89D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iam service-accounts create hana-cluster-sa \</w:t>
      </w:r>
    </w:p>
    <w:p w14:paraId="3783ACB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--display-name='HANA HA Cluster Fence SA' --project=&lt;PROJECT_ID&gt;</w:t>
      </w:r>
    </w:p>
    <w:p w14:paraId="51849C86" w14:textId="77777777" w:rsidR="001E4467" w:rsidRDefault="001E4467">
      <w:pPr>
        <w:shd w:val="clear" w:color="auto" w:fill="F5F5F5"/>
        <w:spacing w:before="30" w:after="30"/>
        <w:ind w:left="400"/>
      </w:pPr>
    </w:p>
    <w:p w14:paraId="6775B08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Assign roles/compute.instanceAdmin.v1 (minimum for fence_gce)</w:t>
      </w:r>
    </w:p>
    <w:p w14:paraId="2902CBF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projects add-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iam-policy-binding &lt;PROJECT_ID&gt; \</w:t>
      </w:r>
    </w:p>
    <w:p w14:paraId="6B57AC2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--member=serviceAccount:hana-cluster-sa@&lt;PROJECT_ID&gt;.iam.gserviceaccount.com \</w:t>
      </w:r>
    </w:p>
    <w:p w14:paraId="1D7443D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--role=roles/compute.instanceAdmin.v1</w:t>
      </w:r>
    </w:p>
    <w:p w14:paraId="105A4EEB" w14:textId="77777777" w:rsidR="001E4467" w:rsidRDefault="001E4467">
      <w:pPr>
        <w:shd w:val="clear" w:color="auto" w:fill="F5F5F5"/>
        <w:spacing w:before="30" w:after="30"/>
        <w:ind w:left="400"/>
      </w:pPr>
    </w:p>
    <w:p w14:paraId="7392445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projects add-iam-policy-binding &lt;PROJECT_ID&gt; \</w:t>
      </w:r>
    </w:p>
    <w:p w14:paraId="4D55B06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--member=serviceAccount:hana-cluster-sa@&lt;PRO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JECT_ID&gt;.iam.gserviceaccount.com \</w:t>
      </w:r>
    </w:p>
    <w:p w14:paraId="6B5E1D3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--role=roles/iam.serviceAccountUser</w:t>
      </w:r>
    </w:p>
    <w:p w14:paraId="1492A13E" w14:textId="77777777" w:rsidR="001E4467" w:rsidRDefault="001E4467"/>
    <w:p w14:paraId="58408317" w14:textId="77777777" w:rsidR="001E4467" w:rsidRDefault="00725238">
      <w:pPr>
        <w:pStyle w:val="Heading2"/>
      </w:pPr>
      <w:r>
        <w:t>3.4  Provision HANA VM Nodes</w:t>
      </w:r>
    </w:p>
    <w:p w14:paraId="3DF1F2B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── Node 1: hana-node-1 (Initial HANA Primary) ──────────────────────────</w:t>
      </w:r>
    </w:p>
    <w:p w14:paraId="05F8CC1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instances create hana-node-1 \</w:t>
      </w:r>
    </w:p>
    <w:p w14:paraId="34B9788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--zone=&lt;ZONE&gt; --machine-type=n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2-highmem-32 \</w:t>
      </w:r>
    </w:p>
    <w:p w14:paraId="4A50958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--image-family=sles-15-sp4-sap --image-project=suse-sap-cloud \</w:t>
      </w:r>
    </w:p>
    <w:p w14:paraId="10860DE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--boot-disk-size=100GB --boot-disk-type=pd-ssd \</w:t>
      </w:r>
    </w:p>
    <w:p w14:paraId="01D01BE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--create-disk=name=hana-data-1,size=500GB,type=pd-ssd,auto-delete=no \</w:t>
      </w:r>
    </w:p>
    <w:p w14:paraId="27CC381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--create-disk=name=hana-log-1,size=200GB,type=pd-ssd,auto-delete=no \</w:t>
      </w:r>
    </w:p>
    <w:p w14:paraId="6091119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--create-disk=name=hana-shared-1,size=300GB,type=pd-balanced,auto-delete=no \</w:t>
      </w:r>
    </w:p>
    <w:p w14:paraId="385CBE0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--create-disk=name=hana-backup-1,size=1200GB,type=pd-balanced,auto-delete=no \</w:t>
      </w:r>
    </w:p>
    <w:p w14:paraId="58F2C2C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na-usrsap-1,size=50GB,type=pd-ssd,auto-delete=no \</w:t>
      </w:r>
    </w:p>
    <w:p w14:paraId="7427E50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--network-interface=subnet=hana-subnet,no-address \</w:t>
      </w:r>
    </w:p>
    <w:p w14:paraId="398AEE8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--private-network-ip=10.0.1.10 \</w:t>
      </w:r>
    </w:p>
    <w:p w14:paraId="21EC892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--service-account=hana-cluster-sa@&lt;PROJECT_ID&gt;.iam.gserviceaccount.com \</w:t>
      </w:r>
    </w:p>
    <w:p w14:paraId="0A558EA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--scopes=cloud-platform --tags=hana-clu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ster \</w:t>
      </w:r>
    </w:p>
    <w:p w14:paraId="0F4E8A7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--metadata=enable-oslogin=true --project=&lt;PROJECT_ID&gt;</w:t>
      </w:r>
    </w:p>
    <w:p w14:paraId="5321C87F" w14:textId="77777777" w:rsidR="001E4467" w:rsidRDefault="001E4467">
      <w:pPr>
        <w:shd w:val="clear" w:color="auto" w:fill="F5F5F5"/>
        <w:spacing w:before="30" w:after="30"/>
        <w:ind w:left="400"/>
      </w:pPr>
    </w:p>
    <w:p w14:paraId="521599D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── Node 2: hana-node-2 (Initial HANA Secondary) ────────────────────────</w:t>
      </w:r>
    </w:p>
    <w:p w14:paraId="21BC721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instances create hana-node-2 \</w:t>
      </w:r>
    </w:p>
    <w:p w14:paraId="557124F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--zone=&lt;ZONE&gt; --machine-type=n2-highmem-32 \</w:t>
      </w:r>
    </w:p>
    <w:p w14:paraId="70A4A87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--image-family=sles-15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-sp4-sap --image-project=suse-sap-cloud \</w:t>
      </w:r>
    </w:p>
    <w:p w14:paraId="77DFE40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--boot-disk-size=100GB --boot-disk-type=pd-ssd \</w:t>
      </w:r>
    </w:p>
    <w:p w14:paraId="633BB1B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--create-disk=name=hana-data-2,size=500GB,type=pd-ssd,auto-delete=no \</w:t>
      </w:r>
    </w:p>
    <w:p w14:paraId="041CA25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--create-disk=name=hana-log-2,size=200GB,type=pd-ssd,auto-delete=no \</w:t>
      </w:r>
    </w:p>
    <w:p w14:paraId="598D225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--create-disk=name=hana-shared-2,size=300GB,type=pd-balanced,auto-delete=no \</w:t>
      </w:r>
    </w:p>
    <w:p w14:paraId="166C81E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--create-disk=name=hana-backup-2,size=1200GB,type=pd-balanced,auto-delete=no \</w:t>
      </w:r>
    </w:p>
    <w:p w14:paraId="5BBFA01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--create-disk=name=hana-usrsap-2,size=50GB,type=pd-ssd,auto-delete=no \</w:t>
      </w:r>
    </w:p>
    <w:p w14:paraId="616DFFF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--network-interface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=subnet=hana-subnet,no-address \</w:t>
      </w:r>
    </w:p>
    <w:p w14:paraId="54010CC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--private-network-ip=10.0.1.11 \</w:t>
      </w:r>
    </w:p>
    <w:p w14:paraId="47551A8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--service-account=hana-cluster-sa@&lt;PROJECT_ID&gt;.iam.gserviceaccount.com \</w:t>
      </w:r>
    </w:p>
    <w:p w14:paraId="26E7386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--scopes=cloud-platform --tags=hana-cluster \</w:t>
      </w:r>
    </w:p>
    <w:p w14:paraId="0F6CC52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--metadata=enable-oslogin=true --project=&lt;PROJECT_ID&gt;</w:t>
      </w:r>
    </w:p>
    <w:p w14:paraId="5AD53ACB" w14:textId="77777777" w:rsidR="001E4467" w:rsidRDefault="001E4467">
      <w:pPr>
        <w:shd w:val="clear" w:color="auto" w:fill="F5F5F5"/>
        <w:spacing w:before="30" w:after="30"/>
        <w:ind w:left="400"/>
      </w:pPr>
    </w:p>
    <w:p w14:paraId="413D69B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──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Node 3: hana-majority (Quorum / Majority Maker – different zone) ────</w:t>
      </w:r>
    </w:p>
    <w:p w14:paraId="6C0D87D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instances create hana-majority \</w:t>
      </w:r>
    </w:p>
    <w:p w14:paraId="5E22293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--zone=&lt;ZONE_2&gt; --machine-type=n2-standard-2 \</w:t>
      </w:r>
    </w:p>
    <w:p w14:paraId="5F92F2A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--image-family=sles-15-sp4-sap --image-project=suse-sap-cloud \</w:t>
      </w:r>
    </w:p>
    <w:p w14:paraId="2374A15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--boot-disk-size=50GB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--boot-disk-type=pd-standard \</w:t>
      </w:r>
    </w:p>
    <w:p w14:paraId="4C5DDC1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--network-interface=subnet=hana-subnet,no-address \</w:t>
      </w:r>
    </w:p>
    <w:p w14:paraId="47D26B7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--private-network-ip=10.0.1.12 \</w:t>
      </w:r>
    </w:p>
    <w:p w14:paraId="6E71F57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--service-account=hana-cluster-sa@&lt;PROJECT_ID&gt;.iam.gserviceaccount.com \</w:t>
      </w:r>
    </w:p>
    <w:p w14:paraId="24E2E7B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--scopes=cloud-platform --tags=hana-cluster \</w:t>
      </w:r>
    </w:p>
    <w:p w14:paraId="2FE1344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--project=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&lt;PROJECT_ID&gt;</w:t>
      </w:r>
    </w:p>
    <w:p w14:paraId="6D9F2982" w14:textId="77777777" w:rsidR="001E4467" w:rsidRDefault="00725238">
      <w:pPr>
        <w:pBdr>
          <w:left w:val="single" w:sz="20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 xml:space="preserve">NOTE: </w:t>
      </w:r>
      <w:r>
        <w:rPr>
          <w:color w:val="333333"/>
        </w:rPr>
        <w:t>hana-majority must be in a DIFFERENT zone (ZONE_2) from the HANA nodes. This ensures quorum is maintained even if ZONE fails. No SAP software is installed on this VM.</w:t>
      </w:r>
    </w:p>
    <w:p w14:paraId="0E085664" w14:textId="77777777" w:rsidR="001E4467" w:rsidRDefault="001E4467"/>
    <w:p w14:paraId="70E6FF09" w14:textId="77777777" w:rsidR="001E4467" w:rsidRDefault="00725238">
      <w:r>
        <w:br w:type="page"/>
      </w:r>
    </w:p>
    <w:p w14:paraId="68D2EBC3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>4. Internal Load Balancer Setup (HANA VIP)</w:t>
      </w:r>
    </w:p>
    <w:p w14:paraId="7EAB7C77" w14:textId="77777777" w:rsidR="001E4467" w:rsidRDefault="00725238">
      <w:pPr>
        <w:spacing w:before="60" w:after="120"/>
      </w:pPr>
      <w:r>
        <w:rPr>
          <w:color w:val="222222"/>
        </w:rPr>
        <w:t>The GCP Internal Passthr</w:t>
      </w:r>
      <w:r>
        <w:rPr>
          <w:color w:val="222222"/>
        </w:rPr>
        <w:t>ough Load Balancer provides VIP 10.0.1.30 for HANA client connections. A socat listener on port 62500 responds to ILB health-check probes – only the active HANA primary node runs socat (managed by Pacemaker).</w:t>
      </w:r>
    </w:p>
    <w:p w14:paraId="13D2DF43" w14:textId="77777777" w:rsidR="001E4467" w:rsidRDefault="001E4467"/>
    <w:p w14:paraId="1BCBD4E6" w14:textId="77777777" w:rsidR="001E4467" w:rsidRDefault="00725238">
      <w:pPr>
        <w:pStyle w:val="Heading2"/>
      </w:pPr>
      <w:r>
        <w:t>4.1  Create Health Check</w:t>
      </w:r>
    </w:p>
    <w:p w14:paraId="75B340E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Health check target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ing port 62500 (socat listener)</w:t>
      </w:r>
    </w:p>
    <w:p w14:paraId="78CF18A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health-checks create tcp hc-hana \</w:t>
      </w:r>
    </w:p>
    <w:p w14:paraId="3BF23E1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--port=62500 \</w:t>
      </w:r>
    </w:p>
    <w:p w14:paraId="5745272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--check-interval=10 \</w:t>
      </w:r>
    </w:p>
    <w:p w14:paraId="12FC472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--timeout=10 \</w:t>
      </w:r>
    </w:p>
    <w:p w14:paraId="7343902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--healthy-threshold=2 \</w:t>
      </w:r>
    </w:p>
    <w:p w14:paraId="01FDAC8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--unhealthy-threshold=3 \</w:t>
      </w:r>
    </w:p>
    <w:p w14:paraId="7BD00C1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--project=&lt;PROJECT_ID&gt;</w:t>
      </w:r>
    </w:p>
    <w:p w14:paraId="776D64F0" w14:textId="77777777" w:rsidR="001E4467" w:rsidRDefault="001E4467"/>
    <w:p w14:paraId="3AC64925" w14:textId="77777777" w:rsidR="001E4467" w:rsidRDefault="00725238">
      <w:pPr>
        <w:pStyle w:val="Heading2"/>
      </w:pPr>
      <w:r>
        <w:t>4.2  Unmanaged Instance Groups</w:t>
      </w:r>
    </w:p>
    <w:p w14:paraId="63F0D0F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Create instance group with both HANA nodes</w:t>
      </w:r>
    </w:p>
    <w:p w14:paraId="288D098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instance-groups unmanaged create hana-group \</w:t>
      </w:r>
    </w:p>
    <w:p w14:paraId="45B3D85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--zone=&lt;ZONE&gt; --project=&lt;PROJECT_ID&gt;</w:t>
      </w:r>
    </w:p>
    <w:p w14:paraId="1F802A79" w14:textId="77777777" w:rsidR="001E4467" w:rsidRDefault="001E4467">
      <w:pPr>
        <w:shd w:val="clear" w:color="auto" w:fill="F5F5F5"/>
        <w:spacing w:before="30" w:after="30"/>
        <w:ind w:left="400"/>
      </w:pPr>
    </w:p>
    <w:p w14:paraId="12EA30C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instance-groups unmanaged add-instances hana-group \</w:t>
      </w:r>
    </w:p>
    <w:p w14:paraId="3D5D634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--instances=hana-node-1,hana-node-2 \</w:t>
      </w:r>
    </w:p>
    <w:p w14:paraId="42B6B51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zone=&lt;ZONE&gt; --project=&lt;PROJECT_ID&gt;</w:t>
      </w:r>
    </w:p>
    <w:p w14:paraId="764D4D4D" w14:textId="77777777" w:rsidR="001E4467" w:rsidRDefault="00725238">
      <w:pPr>
        <w:pBdr>
          <w:left w:val="single" w:sz="20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 xml:space="preserve">NOTE: </w:t>
      </w:r>
      <w:r>
        <w:rPr>
          <w:color w:val="333333"/>
        </w:rPr>
        <w:t>The Majority Maker (hana-majority) is NOT added to the ILB backend group as it does not run HANA.</w:t>
      </w:r>
    </w:p>
    <w:p w14:paraId="0E9B740B" w14:textId="77777777" w:rsidR="001E4467" w:rsidRDefault="001E4467"/>
    <w:p w14:paraId="7CBF8137" w14:textId="77777777" w:rsidR="001E4467" w:rsidRDefault="00725238">
      <w:pPr>
        <w:pStyle w:val="Heading2"/>
      </w:pPr>
      <w:r>
        <w:t>4.3  Backend Service and Forwarding Rule</w:t>
      </w:r>
    </w:p>
    <w:p w14:paraId="59CD162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backend service (TCP, Internal)</w:t>
      </w:r>
    </w:p>
    <w:p w14:paraId="2BD8146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gcloud compute backend-services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create hana-backend \</w:t>
      </w:r>
    </w:p>
    <w:p w14:paraId="1B93E11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--load-balancing-scheme=INTERNAL \</w:t>
      </w:r>
    </w:p>
    <w:p w14:paraId="132F7DF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--protocol=TCP \</w:t>
      </w:r>
    </w:p>
    <w:p w14:paraId="1FFF0B5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--health-checks=hc-hana \</w:t>
      </w:r>
    </w:p>
    <w:p w14:paraId="166320C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--region=&lt;REGION&gt; --project=&lt;PROJECT_ID&gt;</w:t>
      </w:r>
    </w:p>
    <w:p w14:paraId="73ED957C" w14:textId="77777777" w:rsidR="001E4467" w:rsidRDefault="001E4467">
      <w:pPr>
        <w:shd w:val="clear" w:color="auto" w:fill="F5F5F5"/>
        <w:spacing w:before="30" w:after="30"/>
        <w:ind w:left="400"/>
      </w:pPr>
    </w:p>
    <w:p w14:paraId="7C8CA76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Add instance group to backend</w:t>
      </w:r>
    </w:p>
    <w:p w14:paraId="3AFF609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backend-services add-backend hana-backend \</w:t>
      </w:r>
    </w:p>
    <w:p w14:paraId="7229DEB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--instance-group=hana-group \</w:t>
      </w:r>
    </w:p>
    <w:p w14:paraId="4B520C7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--instance-group-zone=&lt;ZONE&gt; \</w:t>
      </w:r>
    </w:p>
    <w:p w14:paraId="25B4FFF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--region=&lt;REGION&gt; --project=&lt;PROJECT_ID&gt;</w:t>
      </w:r>
    </w:p>
    <w:p w14:paraId="2BCD165A" w14:textId="77777777" w:rsidR="001E4467" w:rsidRDefault="001E4467">
      <w:pPr>
        <w:shd w:val="clear" w:color="auto" w:fill="F5F5F5"/>
        <w:spacing w:before="30" w:after="30"/>
        <w:ind w:left="400"/>
      </w:pPr>
    </w:p>
    <w:p w14:paraId="75DF502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forwarding rule (HANA VIP = 10.0.1.30)</w:t>
      </w:r>
    </w:p>
    <w:p w14:paraId="131424F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forwarding-rules create hana-vip \</w:t>
      </w:r>
    </w:p>
    <w:p w14:paraId="06DA13C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--load-balancing-scheme=INTERNAL \</w:t>
      </w:r>
    </w:p>
    <w:p w14:paraId="7735BE8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--backend-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service=hana-backend \</w:t>
      </w:r>
    </w:p>
    <w:p w14:paraId="63DAA62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--address=10.0.1.30 --ports=ALL \</w:t>
      </w:r>
    </w:p>
    <w:p w14:paraId="5624AB5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--subnet=hana-subnet \</w:t>
      </w:r>
    </w:p>
    <w:p w14:paraId="57CDF08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--region=&lt;REGION&gt; --project=&lt;PROJECT_ID&gt;</w:t>
      </w:r>
    </w:p>
    <w:p w14:paraId="12919FFF" w14:textId="77777777" w:rsidR="001E4467" w:rsidRDefault="001E4467"/>
    <w:p w14:paraId="77B3C683" w14:textId="77777777" w:rsidR="001E4467" w:rsidRDefault="00725238">
      <w:pPr>
        <w:pStyle w:val="Heading2"/>
      </w:pPr>
      <w:r>
        <w:t>4.4  Verify ILB Configuration</w:t>
      </w:r>
    </w:p>
    <w:p w14:paraId="46D3775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># List forwarding rules</w:t>
      </w:r>
    </w:p>
    <w:p w14:paraId="39971AA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forwarding-rules list --region=&lt;REGION&gt; --project=&lt;PROJECT_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ID&gt;</w:t>
      </w:r>
    </w:p>
    <w:p w14:paraId="74E659C6" w14:textId="77777777" w:rsidR="001E4467" w:rsidRDefault="001E4467">
      <w:pPr>
        <w:shd w:val="clear" w:color="auto" w:fill="F5F5F5"/>
        <w:spacing w:before="30" w:after="30"/>
        <w:ind w:left="400"/>
      </w:pPr>
    </w:p>
    <w:p w14:paraId="440EEA5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Check backend health (will show UNHEALTHY until cluster is running)</w:t>
      </w:r>
    </w:p>
    <w:p w14:paraId="0B416E6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gcloud compute backend-services get-health hana-backend \</w:t>
      </w:r>
    </w:p>
    <w:p w14:paraId="6835ABA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--region=&lt;REGION&gt; --project=&lt;PROJECT_ID&gt;</w:t>
      </w:r>
    </w:p>
    <w:p w14:paraId="6E07FD83" w14:textId="77777777" w:rsidR="001E4467" w:rsidRDefault="00725238">
      <w:pPr>
        <w:pBdr>
          <w:left w:val="single" w:sz="20" w:space="6" w:color="2E7D32"/>
        </w:pBdr>
        <w:shd w:val="clear" w:color="auto" w:fill="E8F5E9"/>
        <w:spacing w:before="80" w:after="80"/>
        <w:ind w:left="360"/>
      </w:pPr>
      <w:r>
        <w:rPr>
          <w:b/>
          <w:bCs/>
          <w:color w:val="2E7D32"/>
        </w:rPr>
        <w:t xml:space="preserve">TIP: </w:t>
      </w:r>
      <w:r>
        <w:rPr>
          <w:color w:val="333333"/>
        </w:rPr>
        <w:t>ILB health checks show UNHEALTHY at this stage – this is expected. They tur</w:t>
      </w:r>
      <w:r>
        <w:rPr>
          <w:color w:val="333333"/>
        </w:rPr>
        <w:t>n HEALTHY only after Pacemaker starts the socat resource on the active HANA primary node.</w:t>
      </w:r>
    </w:p>
    <w:p w14:paraId="4395797C" w14:textId="77777777" w:rsidR="001E4467" w:rsidRDefault="001E4467"/>
    <w:p w14:paraId="58625D4B" w14:textId="77777777" w:rsidR="001E4467" w:rsidRDefault="00725238">
      <w:r>
        <w:br w:type="page"/>
      </w:r>
    </w:p>
    <w:p w14:paraId="50A1D884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>5. OS Preparation (Both HANA Nodes)</w:t>
      </w:r>
    </w:p>
    <w:p w14:paraId="6BFC2AB9" w14:textId="77777777" w:rsidR="001E4467" w:rsidRDefault="00725238">
      <w:pPr>
        <w:spacing w:before="60" w:after="120"/>
      </w:pPr>
      <w:r>
        <w:rPr>
          <w:color w:val="222222"/>
        </w:rPr>
        <w:t xml:space="preserve">Perform all steps in this section on BOTH hana-node-1 AND hana-node-2 unless stated otherwise. SSH via OS Login or bastion </w:t>
      </w:r>
      <w:r>
        <w:rPr>
          <w:color w:val="222222"/>
        </w:rPr>
        <w:t>host.</w:t>
      </w:r>
    </w:p>
    <w:p w14:paraId="43FFF531" w14:textId="77777777" w:rsidR="001E4467" w:rsidRDefault="001E4467"/>
    <w:p w14:paraId="4D6E278D" w14:textId="77777777" w:rsidR="001E4467" w:rsidRDefault="00725238">
      <w:pPr>
        <w:pStyle w:val="Heading2"/>
      </w:pPr>
      <w:r>
        <w:t>5.1  Configure /etc/hosts</w:t>
      </w:r>
    </w:p>
    <w:p w14:paraId="15F0226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vi /etc/hosts</w:t>
      </w:r>
    </w:p>
    <w:p w14:paraId="38642BD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Add the following entries:</w:t>
      </w:r>
    </w:p>
    <w:p w14:paraId="75F1FAC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127.0.0.1    localhost</w:t>
      </w:r>
    </w:p>
    <w:p w14:paraId="5F2F1FF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10.0.1.10    hana-node-1    hana-node-1.example.com</w:t>
      </w:r>
    </w:p>
    <w:p w14:paraId="2DEA98C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10.0.1.11    hana-node-2    hana-node-2.example.com</w:t>
      </w:r>
    </w:p>
    <w:p w14:paraId="1BF3034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10.0.1.12    hana-majority  hana-majority.example.com</w:t>
      </w:r>
    </w:p>
    <w:p w14:paraId="54D1622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10.0.1.30    hanadb         hanadb.example.com   # HANA VIP</w:t>
      </w:r>
    </w:p>
    <w:p w14:paraId="7FAE73AF" w14:textId="77777777" w:rsidR="001E4467" w:rsidRDefault="001E4467"/>
    <w:p w14:paraId="62990FC3" w14:textId="77777777" w:rsidR="001E4467" w:rsidRDefault="00725238">
      <w:pPr>
        <w:pStyle w:val="Heading2"/>
      </w:pPr>
      <w:r>
        <w:t>5.2  Format and Mount Disks</w:t>
      </w:r>
    </w:p>
    <w:p w14:paraId="24FE8A2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Identify attached disks</w:t>
      </w:r>
    </w:p>
    <w:p w14:paraId="5407AE1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lsblk -o NAME,SIZE,TYPE,MOUNTPOINT</w:t>
      </w:r>
    </w:p>
    <w:p w14:paraId="45AFC9EE" w14:textId="77777777" w:rsidR="001E4467" w:rsidRDefault="001E4467">
      <w:pPr>
        <w:shd w:val="clear" w:color="auto" w:fill="F5F5F5"/>
        <w:spacing w:before="30" w:after="30"/>
        <w:ind w:left="400"/>
      </w:pPr>
    </w:p>
    <w:p w14:paraId="03E2942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Format with XFS filesystem (adjust device names per lsblk output)</w:t>
      </w:r>
    </w:p>
    <w:p w14:paraId="265AEDE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mkfs.xfs -f /dev/sdb   # hana/data</w:t>
      </w:r>
    </w:p>
    <w:p w14:paraId="09652D7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kfs.xfs -f /dev/sdc   # hana/log</w:t>
      </w:r>
    </w:p>
    <w:p w14:paraId="098E7F8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mkfs.xfs -f /dev/sdd   # hana/shared</w:t>
      </w:r>
    </w:p>
    <w:p w14:paraId="3ABE5E1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mkfs.xfs -f /dev/sde   # hana/backup</w:t>
      </w:r>
    </w:p>
    <w:p w14:paraId="342B82B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mkfs.xfs -f /dev/sdf   # usr/sap</w:t>
      </w:r>
    </w:p>
    <w:p w14:paraId="0442D72A" w14:textId="77777777" w:rsidR="001E4467" w:rsidRDefault="001E4467">
      <w:pPr>
        <w:shd w:val="clear" w:color="auto" w:fill="F5F5F5"/>
        <w:spacing w:before="30" w:after="30"/>
        <w:ind w:left="400"/>
      </w:pPr>
    </w:p>
    <w:p w14:paraId="1345259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Create mount points</w:t>
      </w:r>
    </w:p>
    <w:p w14:paraId="5EBF3E8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mkdir -p /hana/data /hana/log /hana/shared /hana/backup /usr/sap</w:t>
      </w:r>
    </w:p>
    <w:p w14:paraId="69CEE835" w14:textId="77777777" w:rsidR="001E4467" w:rsidRDefault="001E4467">
      <w:pPr>
        <w:shd w:val="clear" w:color="auto" w:fill="F5F5F5"/>
        <w:spacing w:before="30" w:after="30"/>
        <w:ind w:left="400"/>
      </w:pPr>
    </w:p>
    <w:p w14:paraId="41AF1C4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Get disk UUIDs for stable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fstab entries</w:t>
      </w:r>
    </w:p>
    <w:p w14:paraId="75DDE17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blkid /dev/sdb /dev/sdc /dev/sdd /dev/sde /dev/sdf</w:t>
      </w:r>
    </w:p>
    <w:p w14:paraId="5C202345" w14:textId="77777777" w:rsidR="001E4467" w:rsidRDefault="001E4467">
      <w:pPr>
        <w:shd w:val="clear" w:color="auto" w:fill="F5F5F5"/>
        <w:spacing w:before="30" w:after="30"/>
        <w:ind w:left="400"/>
      </w:pPr>
    </w:p>
    <w:p w14:paraId="57F5E40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Add to /etc/fstab (use UUID= for stability)</w:t>
      </w:r>
    </w:p>
    <w:p w14:paraId="0F3907A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UUID=&lt;data-uuid&gt;    /hana/data    xfs defaults,nofail,noatime  0 2</w:t>
      </w:r>
    </w:p>
    <w:p w14:paraId="19E867B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UUID=&lt;log-uuid&gt;     /hana/log     xfs defaults,nofail,noatime  0 2</w:t>
      </w:r>
    </w:p>
    <w:p w14:paraId="03DFB89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UUID=&lt;sha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red-uuid&gt;  /hana/shared  xfs defaults,nofail          0 2</w:t>
      </w:r>
    </w:p>
    <w:p w14:paraId="38B93BE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UUID=&lt;backup-uuid&gt;  /hana/backup  xfs defaults,nofail          0 2</w:t>
      </w:r>
    </w:p>
    <w:p w14:paraId="353C6FA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UUID=&lt;usrsap-uuid&gt;  /usr/sap      xfs defaults,nofail          0 2</w:t>
      </w:r>
    </w:p>
    <w:p w14:paraId="6A9425DE" w14:textId="77777777" w:rsidR="001E4467" w:rsidRDefault="001E4467">
      <w:pPr>
        <w:shd w:val="clear" w:color="auto" w:fill="F5F5F5"/>
        <w:spacing w:before="30" w:after="30"/>
        <w:ind w:left="400"/>
      </w:pPr>
    </w:p>
    <w:p w14:paraId="507DAB6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mount -a &amp;&amp; df -hT | grep -E 'hana|sap'</w:t>
      </w:r>
    </w:p>
    <w:p w14:paraId="0026AFD9" w14:textId="77777777" w:rsidR="001E4467" w:rsidRDefault="001E4467"/>
    <w:p w14:paraId="6734C83C" w14:textId="77777777" w:rsidR="001E4467" w:rsidRDefault="00725238">
      <w:pPr>
        <w:pStyle w:val="Heading2"/>
      </w:pPr>
      <w:r>
        <w:t xml:space="preserve">5.3  Configure Chrony </w:t>
      </w:r>
      <w:r>
        <w:t>(NTP)</w:t>
      </w:r>
    </w:p>
    <w:p w14:paraId="6EF28CA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HANA HSR requires synchronized clocks on all nodes</w:t>
      </w:r>
    </w:p>
    <w:p w14:paraId="6A0B99C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systemctl enable --now chronyd</w:t>
      </w:r>
    </w:p>
    <w:p w14:paraId="5A16FAF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chronyc tracking</w:t>
      </w:r>
    </w:p>
    <w:p w14:paraId="3EA8001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chronyc sources -v</w:t>
      </w:r>
    </w:p>
    <w:p w14:paraId="4E17A0E8" w14:textId="77777777" w:rsidR="001E4467" w:rsidRDefault="001E4467">
      <w:pPr>
        <w:shd w:val="clear" w:color="auto" w:fill="F5F5F5"/>
        <w:spacing w:before="30" w:after="30"/>
        <w:ind w:left="400"/>
      </w:pPr>
    </w:p>
    <w:p w14:paraId="7B84D37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 time difference between nodes is &lt; 1 second</w:t>
      </w:r>
    </w:p>
    <w:p w14:paraId="31B1B81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ssh hana-node-2 'date' &amp;&amp; date</w:t>
      </w:r>
    </w:p>
    <w:p w14:paraId="09EF9922" w14:textId="77777777" w:rsidR="001E4467" w:rsidRDefault="001E4467"/>
    <w:p w14:paraId="47D253DD" w14:textId="77777777" w:rsidR="001E4467" w:rsidRDefault="00725238">
      <w:pPr>
        <w:pStyle w:val="Heading2"/>
      </w:pPr>
      <w:r>
        <w:lastRenderedPageBreak/>
        <w:t>5.4  Apply SAP OS Tuning Profile</w:t>
      </w:r>
    </w:p>
    <w:p w14:paraId="6AE82D0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SLES – sa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ptune (recommended)</w:t>
      </w:r>
    </w:p>
    <w:p w14:paraId="6815883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saptune solution apply HANA</w:t>
      </w:r>
    </w:p>
    <w:p w14:paraId="1D188CA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saptune daemon start</w:t>
      </w:r>
    </w:p>
    <w:p w14:paraId="51D91CF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saptune solution verify HANA</w:t>
      </w:r>
    </w:p>
    <w:p w14:paraId="1138127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saptune status</w:t>
      </w:r>
    </w:p>
    <w:p w14:paraId="2F28E23B" w14:textId="77777777" w:rsidR="001E4467" w:rsidRDefault="001E4467">
      <w:pPr>
        <w:shd w:val="clear" w:color="auto" w:fill="F5F5F5"/>
        <w:spacing w:before="30" w:after="30"/>
        <w:ind w:left="400"/>
      </w:pPr>
    </w:p>
    <w:p w14:paraId="4E7BAF1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RHEL – tuned</w:t>
      </w:r>
    </w:p>
    <w:p w14:paraId="79F93EB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tuned-adm profile sap-hana</w:t>
      </w:r>
    </w:p>
    <w:p w14:paraId="69E84DF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tuned-adm active</w:t>
      </w:r>
    </w:p>
    <w:p w14:paraId="100317CE" w14:textId="77777777" w:rsidR="001E4467" w:rsidRDefault="001E4467"/>
    <w:p w14:paraId="61B4F9F9" w14:textId="77777777" w:rsidR="001E4467" w:rsidRDefault="00725238">
      <w:pPr>
        <w:pStyle w:val="Heading2"/>
      </w:pPr>
      <w:r>
        <w:t>5.5  HANA Kernel Parameter Tuning</w:t>
      </w:r>
    </w:p>
    <w:p w14:paraId="76E6B1E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cat &gt; /etc/sysctl.d/90-hana.conf &lt;&lt; 'EOF'</w:t>
      </w:r>
    </w:p>
    <w:p w14:paraId="0B42D83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HANA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required kernel parameters</w:t>
      </w:r>
    </w:p>
    <w:p w14:paraId="1E6D509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vm.swappiness                  = 10</w:t>
      </w:r>
    </w:p>
    <w:p w14:paraId="62B92A1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vm.max_map_count               = 2147483647</w:t>
      </w:r>
    </w:p>
    <w:p w14:paraId="7491670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net.core.somaxconn             = 4096</w:t>
      </w:r>
    </w:p>
    <w:p w14:paraId="092AAF9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net.ipv4.tcp_max_syn_backlog   = 8192</w:t>
      </w:r>
    </w:p>
    <w:p w14:paraId="459E2BB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net.ipv4.tcp_slow_start_after_idle = 0</w:t>
      </w:r>
    </w:p>
    <w:p w14:paraId="5FFFBD6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net.ipv4.tcp_timestamps        =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1</w:t>
      </w:r>
    </w:p>
    <w:p w14:paraId="7111316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net.ipv4.tcp_syn_retries       = 8</w:t>
      </w:r>
    </w:p>
    <w:p w14:paraId="3BA0AC8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kernel.numa_balancing          = 0</w:t>
      </w:r>
    </w:p>
    <w:p w14:paraId="1E07CA2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kernel.sem                     = 1250 256000 100 8192</w:t>
      </w:r>
    </w:p>
    <w:p w14:paraId="2BE21CF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EOF</w:t>
      </w:r>
    </w:p>
    <w:p w14:paraId="1C7E2CCA" w14:textId="77777777" w:rsidR="001E4467" w:rsidRDefault="001E4467">
      <w:pPr>
        <w:shd w:val="clear" w:color="auto" w:fill="F5F5F5"/>
        <w:spacing w:before="30" w:after="30"/>
        <w:ind w:left="400"/>
      </w:pPr>
    </w:p>
    <w:p w14:paraId="2F88FAE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sysctl --system</w:t>
      </w:r>
    </w:p>
    <w:p w14:paraId="350F431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sysctl -a | grep -E 'swappiness|max_map_count|somaxconn'</w:t>
      </w:r>
    </w:p>
    <w:p w14:paraId="258EBAC1" w14:textId="77777777" w:rsidR="001E4467" w:rsidRDefault="001E4467"/>
    <w:p w14:paraId="6F9F4452" w14:textId="77777777" w:rsidR="001E4467" w:rsidRDefault="00725238">
      <w:pPr>
        <w:pStyle w:val="Heading2"/>
      </w:pPr>
      <w:r>
        <w:t>5.6  Disable Transparent HugePages</w:t>
      </w:r>
    </w:p>
    <w:p w14:paraId="4C0CDF3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echo never &gt;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/sys/kernel/mm/transparent_hugepage/enabled</w:t>
      </w:r>
    </w:p>
    <w:p w14:paraId="24DB601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echo never &gt; /sys/kernel/mm/transparent_hugepage/defrag</w:t>
      </w:r>
    </w:p>
    <w:p w14:paraId="0F027E3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cat /sys/kernel/mm/transparent_hugepage/enabled   # verify [never]</w:t>
      </w:r>
    </w:p>
    <w:p w14:paraId="6DB1DE39" w14:textId="77777777" w:rsidR="001E4467" w:rsidRDefault="001E4467">
      <w:pPr>
        <w:shd w:val="clear" w:color="auto" w:fill="F5F5F5"/>
        <w:spacing w:before="30" w:after="30"/>
        <w:ind w:left="400"/>
      </w:pPr>
    </w:p>
    <w:p w14:paraId="5BA7186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Persist across reboots</w:t>
      </w:r>
    </w:p>
    <w:p w14:paraId="3460369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echo 'echo never &gt; /sys/kernel/mm/transparent_hugepage/enabled'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&gt;&gt; /etc/rc.local</w:t>
      </w:r>
    </w:p>
    <w:p w14:paraId="6A1BB69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echo 'echo never &gt; /sys/kernel/mm/transparent_hugepage/defrag'  &gt;&gt; /etc/rc.local</w:t>
      </w:r>
    </w:p>
    <w:p w14:paraId="4437C5D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chmod +x /etc/rc.local</w:t>
      </w:r>
    </w:p>
    <w:p w14:paraId="2AADE243" w14:textId="77777777" w:rsidR="001E4467" w:rsidRDefault="001E4467"/>
    <w:p w14:paraId="6BCDE24E" w14:textId="77777777" w:rsidR="001E4467" w:rsidRDefault="00725238">
      <w:pPr>
        <w:pStyle w:val="Heading2"/>
      </w:pPr>
      <w:r>
        <w:t>5.7  Set Up SSH Equivalence</w:t>
      </w:r>
    </w:p>
    <w:p w14:paraId="546FAC7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On Node 1: generate key and distribute</w:t>
      </w:r>
    </w:p>
    <w:p w14:paraId="5B3935D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ssh-keygen -t rsa -b 4096 -N '' -f /root/.ssh/id_rsa</w:t>
      </w:r>
    </w:p>
    <w:p w14:paraId="3CD256D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ssh-copy-id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root@hana-node-2</w:t>
      </w:r>
    </w:p>
    <w:p w14:paraId="6C5932C4" w14:textId="77777777" w:rsidR="001E4467" w:rsidRDefault="001E4467">
      <w:pPr>
        <w:shd w:val="clear" w:color="auto" w:fill="F5F5F5"/>
        <w:spacing w:before="30" w:after="30"/>
        <w:ind w:left="400"/>
      </w:pPr>
    </w:p>
    <w:p w14:paraId="34FD74C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On Node 2: generate key and distribute</w:t>
      </w:r>
    </w:p>
    <w:p w14:paraId="7A76B00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ssh-keygen -t rsa -b 4096 -N '' -f /root/.ssh/id_rsa</w:t>
      </w:r>
    </w:p>
    <w:p w14:paraId="364B779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ssh-copy-id root@hana-node-1</w:t>
      </w:r>
    </w:p>
    <w:p w14:paraId="08380306" w14:textId="77777777" w:rsidR="001E4467" w:rsidRDefault="001E4467">
      <w:pPr>
        <w:shd w:val="clear" w:color="auto" w:fill="F5F5F5"/>
        <w:spacing w:before="30" w:after="30"/>
        <w:ind w:left="400"/>
      </w:pPr>
    </w:p>
    <w:p w14:paraId="67D8B9D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Test bidirectional SSH</w:t>
      </w:r>
    </w:p>
    <w:p w14:paraId="005F7EC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ssh hana-node-2 hostname &amp;&amp; ssh hana-node-1 hostname</w:t>
      </w:r>
    </w:p>
    <w:p w14:paraId="6A902954" w14:textId="77777777" w:rsidR="001E4467" w:rsidRDefault="001E4467"/>
    <w:p w14:paraId="378E77D3" w14:textId="77777777" w:rsidR="001E4467" w:rsidRDefault="00725238">
      <w:pPr>
        <w:pStyle w:val="Heading2"/>
      </w:pPr>
      <w:r>
        <w:lastRenderedPageBreak/>
        <w:t>5.8  Install Required Cluster Pack</w:t>
      </w:r>
      <w:r>
        <w:t>ages</w:t>
      </w:r>
    </w:p>
    <w:p w14:paraId="6F97A8A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SLES – cluster and SAP packages</w:t>
      </w:r>
    </w:p>
    <w:p w14:paraId="282CED3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zypper refresh</w:t>
      </w:r>
    </w:p>
    <w:p w14:paraId="5E9486B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zypper install -y pacemaker corosync fence-agents</w:t>
      </w:r>
    </w:p>
    <w:p w14:paraId="03019F8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zypper install -y SAPHanaSR SAPHanaSR-doc</w:t>
      </w:r>
    </w:p>
    <w:p w14:paraId="7051F7F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zypper install -y resource-agents sap-suse-cluster-connector socat</w:t>
      </w:r>
    </w:p>
    <w:p w14:paraId="13A2136D" w14:textId="77777777" w:rsidR="001E4467" w:rsidRDefault="001E4467">
      <w:pPr>
        <w:shd w:val="clear" w:color="auto" w:fill="F5F5F5"/>
        <w:spacing w:before="30" w:after="30"/>
        <w:ind w:left="400"/>
      </w:pPr>
    </w:p>
    <w:p w14:paraId="4BD0079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RHEL – cluster and SAP packages</w:t>
      </w:r>
    </w:p>
    <w:p w14:paraId="06C071F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dnf inst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all -y pacemaker pcs fence-agents-gce</w:t>
      </w:r>
    </w:p>
    <w:p w14:paraId="1FE0F47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dnf install -y resource-agents-sap SAPHanaSR socat</w:t>
      </w:r>
    </w:p>
    <w:p w14:paraId="140F23A5" w14:textId="77777777" w:rsidR="001E4467" w:rsidRDefault="001E4467">
      <w:pPr>
        <w:shd w:val="clear" w:color="auto" w:fill="F5F5F5"/>
        <w:spacing w:before="30" w:after="30"/>
        <w:ind w:left="400"/>
      </w:pPr>
    </w:p>
    <w:p w14:paraId="23D71D1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 SAPHanaSR resource agents are installed</w:t>
      </w:r>
    </w:p>
    <w:p w14:paraId="0E833B3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ls -la /usr/lib/ocf/resource.d/suse/SAPHana*</w:t>
      </w:r>
    </w:p>
    <w:p w14:paraId="5B839A99" w14:textId="77777777" w:rsidR="001E4467" w:rsidRDefault="00725238">
      <w:pPr>
        <w:pBdr>
          <w:left w:val="single" w:sz="20" w:space="6" w:color="C62828"/>
        </w:pBdr>
        <w:shd w:val="clear" w:color="auto" w:fill="FFEBEE"/>
        <w:spacing w:before="80" w:after="80"/>
        <w:ind w:left="360"/>
      </w:pPr>
      <w:r>
        <w:rPr>
          <w:b/>
          <w:bCs/>
          <w:color w:val="C62828"/>
        </w:rPr>
        <w:t xml:space="preserve">WARNING: </w:t>
      </w:r>
      <w:r>
        <w:rPr>
          <w:color w:val="333333"/>
        </w:rPr>
        <w:t xml:space="preserve">Do NOT start corosync or pacemaker services yet. They must be </w:t>
      </w:r>
      <w:r>
        <w:rPr>
          <w:color w:val="333333"/>
        </w:rPr>
        <w:t>started AFTER HANA installation and HSR configuration.</w:t>
      </w:r>
    </w:p>
    <w:p w14:paraId="62CED5D1" w14:textId="77777777" w:rsidR="001E4467" w:rsidRDefault="001E4467"/>
    <w:p w14:paraId="33EDA4E5" w14:textId="77777777" w:rsidR="001E4467" w:rsidRDefault="00725238">
      <w:r>
        <w:br w:type="page"/>
      </w:r>
    </w:p>
    <w:p w14:paraId="3EDBA33C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>6. SAP HANA 2.0 Installation</w:t>
      </w:r>
    </w:p>
    <w:p w14:paraId="0B11F790" w14:textId="77777777" w:rsidR="001E4467" w:rsidRDefault="00725238">
      <w:pPr>
        <w:spacing w:before="60" w:after="120"/>
      </w:pPr>
      <w:r>
        <w:rPr>
          <w:color w:val="222222"/>
        </w:rPr>
        <w:t>Install SAP HANA on BOTH nodes with identical SID, instance number, and passwords. Do not configure HSR during installation – this is done in Section 7.</w:t>
      </w:r>
    </w:p>
    <w:p w14:paraId="4B52FCB8" w14:textId="77777777" w:rsidR="001E4467" w:rsidRDefault="001E4467"/>
    <w:p w14:paraId="49B5FB88" w14:textId="77777777" w:rsidR="001E4467" w:rsidRDefault="00725238">
      <w:pPr>
        <w:pStyle w:val="Heading2"/>
      </w:pPr>
      <w:r>
        <w:t>6.1  Stage HANA</w:t>
      </w:r>
      <w:r>
        <w:t xml:space="preserve"> Software</w:t>
      </w:r>
    </w:p>
    <w:p w14:paraId="657F5E5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Upload to GCS from workstation</w:t>
      </w:r>
    </w:p>
    <w:p w14:paraId="6252B91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gsutil cp IMDB_SERVER20_070_*.SAR gs://&lt;YOUR_BUCKET&gt;/hana-sw/</w:t>
      </w:r>
    </w:p>
    <w:p w14:paraId="1A94B6B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gsutil cp SAPCAR_&lt;version&gt;.EXE    gs://&lt;YOUR_BUCKET&gt;/hana-sw/</w:t>
      </w:r>
    </w:p>
    <w:p w14:paraId="5632B697" w14:textId="77777777" w:rsidR="001E4467" w:rsidRDefault="001E4467">
      <w:pPr>
        <w:shd w:val="clear" w:color="auto" w:fill="F5F5F5"/>
        <w:spacing w:before="30" w:after="30"/>
        <w:ind w:left="400"/>
      </w:pPr>
    </w:p>
    <w:p w14:paraId="7293A17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Download on both HANA nodes</w:t>
      </w:r>
    </w:p>
    <w:p w14:paraId="24A6073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mkdir -p /software &amp;&amp; cd /software</w:t>
      </w:r>
    </w:p>
    <w:p w14:paraId="106F3FE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gsutil cp gs://&lt;YOUR_BU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CKET&gt;/hana-sw/SAPCAR*.EXE  /software/</w:t>
      </w:r>
    </w:p>
    <w:p w14:paraId="16F3CEA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gsutil cp gs://&lt;YOUR_BUCKET&gt;/hana-sw/IMDB_SERVER*.SAR /software/</w:t>
      </w:r>
    </w:p>
    <w:p w14:paraId="224C6E15" w14:textId="77777777" w:rsidR="001E4467" w:rsidRDefault="001E4467">
      <w:pPr>
        <w:shd w:val="clear" w:color="auto" w:fill="F5F5F5"/>
        <w:spacing w:before="30" w:after="30"/>
        <w:ind w:left="400"/>
      </w:pPr>
    </w:p>
    <w:p w14:paraId="6927EE0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Extract HANA installation archive</w:t>
      </w:r>
    </w:p>
    <w:p w14:paraId="3BE43B1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chmod +x SAPCAR*.EXE</w:t>
      </w:r>
    </w:p>
    <w:p w14:paraId="3DBAECE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./SAPCAR*.EXE -xvf IMDB_SERVER20_*.SAR -manifest SIGNATURE.SMF</w:t>
      </w:r>
    </w:p>
    <w:p w14:paraId="471FC2DF" w14:textId="77777777" w:rsidR="001E4467" w:rsidRDefault="001E4467"/>
    <w:p w14:paraId="2883B423" w14:textId="77777777" w:rsidR="001E4467" w:rsidRDefault="00725238">
      <w:pPr>
        <w:pStyle w:val="Heading2"/>
      </w:pPr>
      <w:r>
        <w:t xml:space="preserve">6.2  Create HANA Installation </w:t>
      </w:r>
      <w:r>
        <w:t>Response File</w:t>
      </w:r>
    </w:p>
    <w:p w14:paraId="5FA2755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cat &gt; /software/hana_install.cfg &lt;&lt; 'EOF'</w:t>
      </w:r>
    </w:p>
    <w:p w14:paraId="767D31A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[General]</w:t>
      </w:r>
    </w:p>
    <w:p w14:paraId="3BE778D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component_medium=/software/SAP_HANA_DATABASE</w:t>
      </w:r>
    </w:p>
    <w:p w14:paraId="3A1486FC" w14:textId="77777777" w:rsidR="001E4467" w:rsidRDefault="001E4467">
      <w:pPr>
        <w:shd w:val="clear" w:color="auto" w:fill="F5F5F5"/>
        <w:spacing w:before="30" w:after="30"/>
        <w:ind w:left="400"/>
      </w:pPr>
    </w:p>
    <w:p w14:paraId="408B3D1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[HDB_SYSTEM_INSTALL_SAP_HANA_DATABASE]</w:t>
      </w:r>
    </w:p>
    <w:p w14:paraId="38B2DF5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hdb_sid=&lt;SID&gt;</w:t>
      </w:r>
    </w:p>
    <w:p w14:paraId="412ED37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hdb_instance_number=&lt;NR&gt;</w:t>
      </w:r>
    </w:p>
    <w:p w14:paraId="3C7435C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hdb_system_user_password=&lt;SYSTEM_PASSWORD&gt;</w:t>
      </w:r>
    </w:p>
    <w:p w14:paraId="5141000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hdb_sapadm_password=&lt;SA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PADM_PASSWORD&gt;</w:t>
      </w:r>
    </w:p>
    <w:p w14:paraId="45AB888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hdb_lss_shared_dir=/hana/shared</w:t>
      </w:r>
    </w:p>
    <w:p w14:paraId="60A1776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hdb_lss_data_path=/hana/data/&lt;SID&gt;</w:t>
      </w:r>
    </w:p>
    <w:p w14:paraId="2D6EE53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hdb_lss_log_path=/hana/log/&lt;SID&gt;</w:t>
      </w:r>
    </w:p>
    <w:p w14:paraId="125C424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server_use_existing_shared_folder=y</w:t>
      </w:r>
    </w:p>
    <w:p w14:paraId="78685D3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EOF</w:t>
      </w:r>
    </w:p>
    <w:p w14:paraId="56CCC745" w14:textId="77777777" w:rsidR="001E4467" w:rsidRDefault="001E4467"/>
    <w:p w14:paraId="09057637" w14:textId="77777777" w:rsidR="001E4467" w:rsidRDefault="00725238">
      <w:pPr>
        <w:pStyle w:val="Heading2"/>
      </w:pPr>
      <w:r>
        <w:t>6.3  Run HANA Installation on BOTH Nodes</w:t>
      </w:r>
    </w:p>
    <w:p w14:paraId="3194CEC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Execute installation (run on Node 1, then repeat on Node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2)</w:t>
      </w:r>
    </w:p>
    <w:p w14:paraId="34CDAE5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cd /software/SAP_HANA_DATABASE</w:t>
      </w:r>
    </w:p>
    <w:p w14:paraId="51A617B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./hdbinst --batch --configfile=/software/hana_install.cfg 2&gt;&amp;1 | tee /tmp/hana_install.log</w:t>
      </w:r>
    </w:p>
    <w:p w14:paraId="6BE8DF0F" w14:textId="77777777" w:rsidR="001E4467" w:rsidRDefault="001E4467">
      <w:pPr>
        <w:shd w:val="clear" w:color="auto" w:fill="F5F5F5"/>
        <w:spacing w:before="30" w:after="30"/>
        <w:ind w:left="400"/>
      </w:pPr>
    </w:p>
    <w:p w14:paraId="5FC22DE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Monitor installation</w:t>
      </w:r>
    </w:p>
    <w:p w14:paraId="3767965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tail -f /var/tmp/hdb_&lt;SID&gt;_hdblcm_install_*.log</w:t>
      </w:r>
    </w:p>
    <w:p w14:paraId="1BFE5906" w14:textId="77777777" w:rsidR="001E4467" w:rsidRDefault="001E4467">
      <w:pPr>
        <w:shd w:val="clear" w:color="auto" w:fill="F5F5F5"/>
        <w:spacing w:before="30" w:after="30"/>
        <w:ind w:left="400"/>
      </w:pPr>
    </w:p>
    <w:p w14:paraId="07AA0C7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Post-install verification</w:t>
      </w:r>
    </w:p>
    <w:p w14:paraId="21AD813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 -c 'HDB info'</w:t>
      </w:r>
    </w:p>
    <w:p w14:paraId="1843974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 &lt;sid&gt;adm -c 'HDB version'</w:t>
      </w:r>
    </w:p>
    <w:p w14:paraId="740ED594" w14:textId="77777777" w:rsidR="001E4467" w:rsidRDefault="00725238">
      <w:pPr>
        <w:pBdr>
          <w:left w:val="single" w:sz="20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 xml:space="preserve">NOTE: </w:t>
      </w:r>
      <w:r>
        <w:rPr>
          <w:color w:val="333333"/>
        </w:rPr>
        <w:t>The same SID and instance number MUST be used on both nodes. The /hana/shared filesystem is independent per node at this stage – it will not be shared over NFS.</w:t>
      </w:r>
    </w:p>
    <w:p w14:paraId="782492B6" w14:textId="77777777" w:rsidR="001E4467" w:rsidRDefault="001E4467"/>
    <w:p w14:paraId="2E1D4B60" w14:textId="77777777" w:rsidR="001E4467" w:rsidRDefault="00725238">
      <w:pPr>
        <w:pStyle w:val="Heading2"/>
      </w:pPr>
      <w:r>
        <w:lastRenderedPageBreak/>
        <w:t>6.4  Verify HANA Running on Both Nodes</w:t>
      </w:r>
    </w:p>
    <w:p w14:paraId="34E1741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On each node as &lt;s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id&gt;adm</w:t>
      </w:r>
    </w:p>
    <w:p w14:paraId="482EBA5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</w:t>
      </w:r>
    </w:p>
    <w:p w14:paraId="43AF99B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 info</w:t>
      </w:r>
    </w:p>
    <w:p w14:paraId="42A8A97E" w14:textId="77777777" w:rsidR="001E4467" w:rsidRDefault="001E4467">
      <w:pPr>
        <w:shd w:val="clear" w:color="auto" w:fill="F5F5F5"/>
        <w:spacing w:before="30" w:after="30"/>
        <w:ind w:left="400"/>
      </w:pPr>
    </w:p>
    <w:p w14:paraId="5B7B207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Connect to HANA and verify</w:t>
      </w:r>
    </w:p>
    <w:p w14:paraId="1D9938F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hdbsql -u SYSTEM -p '&lt;SYSTEM_PASSWORD&gt;' -n localhost:3&lt;NR&gt;15 \</w:t>
      </w:r>
    </w:p>
    <w:p w14:paraId="1A2B3D5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'SELECT SYSTEM_ID, DATABASE_NAME, ACTIVE_STATUS FROM M_DATABASE'</w:t>
      </w:r>
    </w:p>
    <w:p w14:paraId="07DDE644" w14:textId="77777777" w:rsidR="001E4467" w:rsidRDefault="001E4467"/>
    <w:p w14:paraId="66D76B22" w14:textId="77777777" w:rsidR="001E4467" w:rsidRDefault="00725238">
      <w:pPr>
        <w:pStyle w:val="Heading2"/>
      </w:pPr>
      <w:r>
        <w:t>6.5  Set HANA Ini Parameters (Both Nodes)</w:t>
      </w:r>
    </w:p>
    <w:p w14:paraId="7135EC8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Connect to HANA as SY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STEM and apply required parameters</w:t>
      </w:r>
    </w:p>
    <w:p w14:paraId="3CC0474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</w:t>
      </w:r>
    </w:p>
    <w:p w14:paraId="377AF38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hdbsql -u SYSTEM -p '&lt;SYSTEM_PASSWORD&gt;' -n localhost:3&lt;NR&gt;15 &lt;&lt; 'EOF'</w:t>
      </w:r>
    </w:p>
    <w:p w14:paraId="02DCD37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-- Enable basepath for data/log separation</w:t>
      </w:r>
    </w:p>
    <w:p w14:paraId="6CA84A4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ALTER SYSTEM ALTER CONFIGURATION ('global.ini', 'SYSTEM')</w:t>
      </w:r>
    </w:p>
    <w:p w14:paraId="0F36506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SET ('persistence', 'basepath_data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volumes')   = '/hana/data/&lt;SID&gt;'</w:t>
      </w:r>
    </w:p>
    <w:p w14:paraId="31B82CD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('persistence', 'basepath_logvolumes')    = '/hana/log/&lt;SID&gt;'</w:t>
      </w:r>
    </w:p>
    <w:p w14:paraId="019D9D7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('persistence', 'basepath_logbackup')     = '/hana/backup/log'</w:t>
      </w:r>
    </w:p>
    <w:p w14:paraId="16AD76E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('persistence', 'basepath_databackup')    = '/hana/backup/data'</w:t>
      </w:r>
    </w:p>
    <w:p w14:paraId="17B8468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WITH RECONFIGU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RE;</w:t>
      </w:r>
    </w:p>
    <w:p w14:paraId="1375912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EOF</w:t>
      </w:r>
    </w:p>
    <w:p w14:paraId="204D5B0C" w14:textId="77777777" w:rsidR="001E4467" w:rsidRDefault="001E4467"/>
    <w:p w14:paraId="52AA9218" w14:textId="77777777" w:rsidR="001E4467" w:rsidRDefault="00725238">
      <w:pPr>
        <w:pStyle w:val="Heading2"/>
      </w:pPr>
      <w:r>
        <w:t>6.6  Take Initial Full Backup (Node 1 Only)</w:t>
      </w:r>
    </w:p>
    <w:p w14:paraId="74B383C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mkdir -p /hana/backup/data /hana/backup/log</w:t>
      </w:r>
    </w:p>
    <w:p w14:paraId="25D3AF1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chown &lt;sid&gt;adm:sapsys /hana/backup/data /hana/backup/log</w:t>
      </w:r>
    </w:p>
    <w:p w14:paraId="44F166AA" w14:textId="77777777" w:rsidR="001E4467" w:rsidRDefault="001E4467">
      <w:pPr>
        <w:shd w:val="clear" w:color="auto" w:fill="F5F5F5"/>
        <w:spacing w:before="30" w:after="30"/>
        <w:ind w:left="400"/>
      </w:pPr>
    </w:p>
    <w:p w14:paraId="7BFC690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Run full data backup (REQUIRED before HSR registration)</w:t>
      </w:r>
    </w:p>
    <w:p w14:paraId="1D558F7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</w:t>
      </w:r>
    </w:p>
    <w:p w14:paraId="766D164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hdbsql -u SYSTEM -p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'&lt;SYSTEM_PASSWORD&gt;' -n localhost:3&lt;NR&gt;15 \</w:t>
      </w:r>
    </w:p>
    <w:p w14:paraId="51FB8F8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"BACKUP DATA USING FILE ('/hana/backup/data/&lt;SID&gt;_initial_$(date +%Y%m%d)')"</w:t>
      </w:r>
    </w:p>
    <w:p w14:paraId="3ABE3F08" w14:textId="77777777" w:rsidR="001E4467" w:rsidRDefault="001E4467">
      <w:pPr>
        <w:shd w:val="clear" w:color="auto" w:fill="F5F5F5"/>
        <w:spacing w:before="30" w:after="30"/>
        <w:ind w:left="400"/>
      </w:pPr>
    </w:p>
    <w:p w14:paraId="2F84DB9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 backup completed</w:t>
      </w:r>
    </w:p>
    <w:p w14:paraId="16E906D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hdbsql -u SYSTEM -p '&lt;SYSTEM_PASSWORD&gt;' -n localhost:3&lt;NR&gt;15 \</w:t>
      </w:r>
    </w:p>
    <w:p w14:paraId="04B8884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'SELECT BACKUP_ID, STATE_NAME, ENTRY_TYPE_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NAME FROM M_BACKUP_CATALOG ORDER BY SYS_START_TIME DESC LIMIT 5'</w:t>
      </w:r>
    </w:p>
    <w:p w14:paraId="364FDBCA" w14:textId="77777777" w:rsidR="001E4467" w:rsidRDefault="00725238">
      <w:pPr>
        <w:pBdr>
          <w:left w:val="single" w:sz="20" w:space="6" w:color="2E7D32"/>
        </w:pBdr>
        <w:shd w:val="clear" w:color="auto" w:fill="E8F5E9"/>
        <w:spacing w:before="80" w:after="80"/>
        <w:ind w:left="360"/>
      </w:pPr>
      <w:r>
        <w:rPr>
          <w:b/>
          <w:bCs/>
          <w:color w:val="2E7D32"/>
        </w:rPr>
        <w:t xml:space="preserve">TIP: </w:t>
      </w:r>
      <w:r>
        <w:rPr>
          <w:color w:val="333333"/>
        </w:rPr>
        <w:t>An initial full data backup is mandatory before registering the HSR secondary. Without a backup, the secondary registration will fail or require a complete data copy.</w:t>
      </w:r>
    </w:p>
    <w:p w14:paraId="30AF945F" w14:textId="77777777" w:rsidR="001E4467" w:rsidRDefault="001E4467"/>
    <w:p w14:paraId="5ADBDEFF" w14:textId="77777777" w:rsidR="001E4467" w:rsidRDefault="00725238">
      <w:r>
        <w:br w:type="page"/>
      </w:r>
    </w:p>
    <w:p w14:paraId="4006B859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>7. HANA System R</w:t>
      </w:r>
      <w:r>
        <w:t>eplication (HSR) Configuration</w:t>
      </w:r>
    </w:p>
    <w:p w14:paraId="5CDB14C2" w14:textId="77777777" w:rsidR="001E4467" w:rsidRDefault="00725238">
      <w:pPr>
        <w:pStyle w:val="Heading2"/>
      </w:pPr>
      <w:r>
        <w:t>7.1  Configure SAPHanaSR Hook in global.ini (Both Nodes)</w:t>
      </w:r>
    </w:p>
    <w:p w14:paraId="5BB83BEE" w14:textId="77777777" w:rsidR="001E4467" w:rsidRDefault="00725238">
      <w:pPr>
        <w:spacing w:before="60" w:after="120"/>
      </w:pPr>
      <w:r>
        <w:rPr>
          <w:color w:val="222222"/>
        </w:rPr>
        <w:t>The SAPHanaSR hook enables SAP HANA to notify Pacemaker of SR state changes. Edit global.ini on BOTH nodes BEFORE enabling HSR.</w:t>
      </w:r>
    </w:p>
    <w:p w14:paraId="45DFF10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Edit /usr/sap/&lt;SID&gt;/SYS/global/hdb/cus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tom/config/global.ini on BOTH nodes</w:t>
      </w:r>
    </w:p>
    <w:p w14:paraId="3B2F668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vi /usr/sap/&lt;SID&gt;/SYS/global/hdb/custom/config/global.ini</w:t>
      </w:r>
    </w:p>
    <w:p w14:paraId="247D049D" w14:textId="77777777" w:rsidR="001E4467" w:rsidRDefault="001E4467">
      <w:pPr>
        <w:shd w:val="clear" w:color="auto" w:fill="F5F5F5"/>
        <w:spacing w:before="30" w:after="30"/>
        <w:ind w:left="400"/>
      </w:pPr>
    </w:p>
    <w:p w14:paraId="6B26BE0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Add/update these sections:</w:t>
      </w:r>
    </w:p>
    <w:p w14:paraId="4854AE7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[system_replication_hostname_resolution]</w:t>
      </w:r>
    </w:p>
    <w:p w14:paraId="73B6E82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hana-node-1 = 10.0.1.10</w:t>
      </w:r>
    </w:p>
    <w:p w14:paraId="4AF5B60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hana-node-2 = 10.0.1.11</w:t>
      </w:r>
    </w:p>
    <w:p w14:paraId="4F540BEB" w14:textId="77777777" w:rsidR="001E4467" w:rsidRDefault="001E4467">
      <w:pPr>
        <w:shd w:val="clear" w:color="auto" w:fill="F5F5F5"/>
        <w:spacing w:before="30" w:after="30"/>
        <w:ind w:left="400"/>
      </w:pPr>
    </w:p>
    <w:p w14:paraId="665A221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[ha_dr_provider_SAPHanaSR]</w:t>
      </w:r>
    </w:p>
    <w:p w14:paraId="2ADBBA6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provider      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= SAPHanaSR</w:t>
      </w:r>
    </w:p>
    <w:p w14:paraId="4A8A012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path               = /usr/share/SAPHanaSR</w:t>
      </w:r>
    </w:p>
    <w:p w14:paraId="2B5A9D1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execution_order    = 1</w:t>
      </w:r>
    </w:p>
    <w:p w14:paraId="4E4A55F9" w14:textId="77777777" w:rsidR="001E4467" w:rsidRDefault="001E4467">
      <w:pPr>
        <w:shd w:val="clear" w:color="auto" w:fill="F5F5F5"/>
        <w:spacing w:before="30" w:after="30"/>
        <w:ind w:left="400"/>
      </w:pPr>
    </w:p>
    <w:p w14:paraId="14D115A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[trace]</w:t>
      </w:r>
    </w:p>
    <w:p w14:paraId="3437E26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ha_dr_saphanasr    = info</w:t>
      </w:r>
    </w:p>
    <w:p w14:paraId="5EF69C75" w14:textId="77777777" w:rsidR="001E4467" w:rsidRDefault="001E4467"/>
    <w:p w14:paraId="35DD1011" w14:textId="77777777" w:rsidR="001E4467" w:rsidRDefault="00725238">
      <w:pPr>
        <w:pStyle w:val="Heading2"/>
      </w:pPr>
      <w:r>
        <w:t>7.2  Enable HSR on Primary (Node 1 Only)</w:t>
      </w:r>
    </w:p>
    <w:p w14:paraId="7CBE34A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Switch to &lt;sid&gt;adm on Node 1</w:t>
      </w:r>
    </w:p>
    <w:p w14:paraId="27F74B7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</w:t>
      </w:r>
    </w:p>
    <w:p w14:paraId="551677FB" w14:textId="77777777" w:rsidR="001E4467" w:rsidRDefault="001E4467">
      <w:pPr>
        <w:shd w:val="clear" w:color="auto" w:fill="F5F5F5"/>
        <w:spacing w:before="30" w:after="30"/>
        <w:ind w:left="400"/>
      </w:pPr>
    </w:p>
    <w:p w14:paraId="5A05C60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Enable HANA System Replication with site name SITE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1</w:t>
      </w:r>
    </w:p>
    <w:p w14:paraId="2A8ADF5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hdbnsutil -sr_enable --name=SITE1</w:t>
      </w:r>
    </w:p>
    <w:p w14:paraId="2CA63265" w14:textId="77777777" w:rsidR="001E4467" w:rsidRDefault="001E4467">
      <w:pPr>
        <w:shd w:val="clear" w:color="auto" w:fill="F5F5F5"/>
        <w:spacing w:before="30" w:after="30"/>
        <w:ind w:left="400"/>
      </w:pPr>
    </w:p>
    <w:p w14:paraId="7EE80BD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 HSR is enabled</w:t>
      </w:r>
    </w:p>
    <w:p w14:paraId="271BAF1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hdbnsutil -sr_state</w:t>
      </w:r>
    </w:p>
    <w:p w14:paraId="6C19F4B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Expected: mode: primary | site name: SITE1</w:t>
      </w:r>
    </w:p>
    <w:p w14:paraId="3ACE73D0" w14:textId="77777777" w:rsidR="001E4467" w:rsidRDefault="001E4467"/>
    <w:p w14:paraId="1D3DD04D" w14:textId="77777777" w:rsidR="001E4467" w:rsidRDefault="00725238">
      <w:pPr>
        <w:pStyle w:val="Heading2"/>
      </w:pPr>
      <w:r>
        <w:t>7.3  Copy SSFS Keys from Primary to Secondary</w:t>
      </w:r>
    </w:p>
    <w:p w14:paraId="676CD65D" w14:textId="77777777" w:rsidR="001E4467" w:rsidRDefault="00725238">
      <w:pPr>
        <w:spacing w:before="60" w:after="120"/>
      </w:pPr>
      <w:r>
        <w:rPr>
          <w:color w:val="222222"/>
        </w:rPr>
        <w:t xml:space="preserve">The HANA SSFS (Secure Storage in File System) PKI keys must be identical on both </w:t>
      </w:r>
      <w:r>
        <w:rPr>
          <w:color w:val="222222"/>
        </w:rPr>
        <w:t>nodes for HSR authentication. Copy from Node 1 to Node 2.</w:t>
      </w:r>
    </w:p>
    <w:p w14:paraId="5568970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Run as root on Node 1</w:t>
      </w:r>
    </w:p>
    <w:p w14:paraId="2877FC2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scp /usr/sap/&lt;SID&gt;/SYS/global/security/rsecssfs/data/SSFS_&lt;SID&gt;.DAT \</w:t>
      </w:r>
    </w:p>
    <w:p w14:paraId="1E115EF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root@hana-node-2:/usr/sap/&lt;SID&gt;/SYS/global/security/rsecssfs/data/</w:t>
      </w:r>
    </w:p>
    <w:p w14:paraId="1B756B7F" w14:textId="77777777" w:rsidR="001E4467" w:rsidRDefault="001E4467">
      <w:pPr>
        <w:shd w:val="clear" w:color="auto" w:fill="F5F5F5"/>
        <w:spacing w:before="30" w:after="30"/>
        <w:ind w:left="400"/>
      </w:pPr>
    </w:p>
    <w:p w14:paraId="02A9B65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scp /usr/sap/&lt;SID&gt;/SYS/global/secu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rity/rsecssfs/key/SSFS_&lt;SID&gt;.KEY \</w:t>
      </w:r>
    </w:p>
    <w:p w14:paraId="43C4DAD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root@hana-node-2:/usr/sap/&lt;SID&gt;/SYS/global/security/rsecssfs/key/</w:t>
      </w:r>
    </w:p>
    <w:p w14:paraId="720CE6B0" w14:textId="77777777" w:rsidR="001E4467" w:rsidRDefault="001E4467">
      <w:pPr>
        <w:shd w:val="clear" w:color="auto" w:fill="F5F5F5"/>
        <w:spacing w:before="30" w:after="30"/>
        <w:ind w:left="400"/>
      </w:pPr>
    </w:p>
    <w:p w14:paraId="73FAEAB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Fix ownership on Node 2</w:t>
      </w:r>
    </w:p>
    <w:p w14:paraId="7C0A72C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ssh root@hana-node-2 'chown &lt;sid&gt;adm:sapsys \</w:t>
      </w:r>
    </w:p>
    <w:p w14:paraId="37E1F41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/usr/sap/&lt;SID&gt;/SYS/global/security/rsecssfs/data/SSFS_&lt;SID&gt;.DAT \</w:t>
      </w:r>
    </w:p>
    <w:p w14:paraId="725EE2C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/usr/sap/&lt;SID&gt;/SYS/global/security/rsecssfs/key/SSFS_&lt;SID&gt;.KEY'</w:t>
      </w:r>
    </w:p>
    <w:p w14:paraId="3D301D14" w14:textId="77777777" w:rsidR="001E4467" w:rsidRDefault="001E4467"/>
    <w:p w14:paraId="79D86819" w14:textId="77777777" w:rsidR="001E4467" w:rsidRDefault="00725238">
      <w:pPr>
        <w:pStyle w:val="Heading2"/>
      </w:pPr>
      <w:r>
        <w:t>7.4  Stop HANA on Secondary (Node 2)</w:t>
      </w:r>
    </w:p>
    <w:p w14:paraId="7E1E6D2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># On Node 2 as &lt;sid&gt;adm</w:t>
      </w:r>
    </w:p>
    <w:p w14:paraId="704D9A7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</w:t>
      </w:r>
    </w:p>
    <w:p w14:paraId="6C2C0E2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 stop</w:t>
      </w:r>
    </w:p>
    <w:p w14:paraId="712844FC" w14:textId="77777777" w:rsidR="001E4467" w:rsidRDefault="001E4467">
      <w:pPr>
        <w:shd w:val="clear" w:color="auto" w:fill="F5F5F5"/>
        <w:spacing w:before="30" w:after="30"/>
        <w:ind w:left="400"/>
      </w:pPr>
    </w:p>
    <w:p w14:paraId="30EB6EC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Verify HANA processes stopped</w:t>
      </w:r>
    </w:p>
    <w:p w14:paraId="5304E20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 info   # Should show no active processes</w:t>
      </w:r>
    </w:p>
    <w:p w14:paraId="7D5F8F9D" w14:textId="77777777" w:rsidR="001E4467" w:rsidRDefault="001E4467"/>
    <w:p w14:paraId="561563E8" w14:textId="77777777" w:rsidR="001E4467" w:rsidRDefault="00725238">
      <w:pPr>
        <w:pStyle w:val="Heading2"/>
      </w:pPr>
      <w:r>
        <w:t>7.5  Register Secondary Si</w:t>
      </w:r>
      <w:r>
        <w:t>te (Node 2)</w:t>
      </w:r>
    </w:p>
    <w:p w14:paraId="0DA6AE7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On Node 2 as &lt;sid&gt;adm</w:t>
      </w:r>
    </w:p>
    <w:p w14:paraId="4E7F2C3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</w:t>
      </w:r>
    </w:p>
    <w:p w14:paraId="7FD05441" w14:textId="77777777" w:rsidR="001E4467" w:rsidRDefault="001E4467">
      <w:pPr>
        <w:shd w:val="clear" w:color="auto" w:fill="F5F5F5"/>
        <w:spacing w:before="30" w:after="30"/>
        <w:ind w:left="400"/>
      </w:pPr>
    </w:p>
    <w:p w14:paraId="763D41B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hdbnsutil -sr_register \</w:t>
      </w:r>
    </w:p>
    <w:p w14:paraId="270FE0E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--name=SITE2 \</w:t>
      </w:r>
    </w:p>
    <w:p w14:paraId="2732DCE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--remoteHost=hana-node-1 \</w:t>
      </w:r>
    </w:p>
    <w:p w14:paraId="6551302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--remoteInstance=&lt;NR&gt; \</w:t>
      </w:r>
    </w:p>
    <w:p w14:paraId="76B0544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--replicationMode=syncmem \</w:t>
      </w:r>
    </w:p>
    <w:p w14:paraId="659D1B8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--operationMode=logreplay \</w:t>
      </w:r>
    </w:p>
    <w:p w14:paraId="5735E2A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--online</w:t>
      </w:r>
    </w:p>
    <w:p w14:paraId="494628D8" w14:textId="77777777" w:rsidR="001E4467" w:rsidRDefault="001E4467">
      <w:pPr>
        <w:shd w:val="clear" w:color="auto" w:fill="F5F5F5"/>
        <w:spacing w:before="30" w:after="30"/>
        <w:ind w:left="400"/>
      </w:pPr>
    </w:p>
    <w:p w14:paraId="2399B51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Start HANA secondary to trigger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initial data sync</w:t>
      </w:r>
    </w:p>
    <w:p w14:paraId="5AC43BC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 start</w:t>
      </w:r>
    </w:p>
    <w:p w14:paraId="3535D24D" w14:textId="77777777" w:rsidR="001E4467" w:rsidRDefault="001E4467"/>
    <w:p w14:paraId="6CD1B6BA" w14:textId="77777777" w:rsidR="001E4467" w:rsidRDefault="00725238">
      <w:pPr>
        <w:pStyle w:val="Heading2"/>
      </w:pPr>
      <w:r>
        <w:t>7.6  Monitor Initial Synchronization</w:t>
      </w:r>
    </w:p>
    <w:p w14:paraId="445BE6D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On Node 1 as &lt;sid&gt;adm – watch replication status</w:t>
      </w:r>
    </w:p>
    <w:p w14:paraId="14B3CE4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su - &lt;sid&gt;adm</w:t>
      </w:r>
    </w:p>
    <w:p w14:paraId="50FC48A9" w14:textId="77777777" w:rsidR="001E4467" w:rsidRDefault="001E4467">
      <w:pPr>
        <w:shd w:val="clear" w:color="auto" w:fill="F5F5F5"/>
        <w:spacing w:before="30" w:after="30"/>
        <w:ind w:left="400"/>
      </w:pPr>
    </w:p>
    <w:p w14:paraId="797C6C4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Method 1: hdbnsutil (quick status)</w:t>
      </w:r>
    </w:p>
    <w:p w14:paraId="355408A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hdbnsutil -sr_state</w:t>
      </w:r>
    </w:p>
    <w:p w14:paraId="73DC2B74" w14:textId="77777777" w:rsidR="001E4467" w:rsidRDefault="001E4467">
      <w:pPr>
        <w:shd w:val="clear" w:color="auto" w:fill="F5F5F5"/>
        <w:spacing w:before="30" w:after="30"/>
        <w:ind w:left="400"/>
      </w:pPr>
    </w:p>
    <w:p w14:paraId="607C03F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Method 2: Python monitoring script</w:t>
      </w:r>
    </w:p>
    <w:p w14:paraId="10B0FA4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HDBSettings.sh systemReplicat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ionStatus.py</w:t>
      </w:r>
    </w:p>
    <w:p w14:paraId="707DCCE1" w14:textId="77777777" w:rsidR="001E4467" w:rsidRDefault="001E4467">
      <w:pPr>
        <w:shd w:val="clear" w:color="auto" w:fill="F5F5F5"/>
        <w:spacing w:before="30" w:after="30"/>
        <w:ind w:left="400"/>
      </w:pPr>
    </w:p>
    <w:p w14:paraId="2529CD3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Method 3: SQL query</w:t>
      </w:r>
    </w:p>
    <w:p w14:paraId="4FB1E1F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hdbsql -u SYSTEM -p '&lt;SYSTEM_PASSWORD&gt;' -n localhost:3&lt;NR&gt;15 \</w:t>
      </w:r>
    </w:p>
    <w:p w14:paraId="763587C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'SELECT HOST, PORT, VOLUME_ID, REPLICATION_STATUS, REPLICATION_MODE FROM SYS.M_SERVICE_REPLICATION'</w:t>
      </w:r>
    </w:p>
    <w:p w14:paraId="7EA7DEF2" w14:textId="77777777" w:rsidR="001E4467" w:rsidRDefault="001E4467">
      <w:pPr>
        <w:shd w:val="clear" w:color="auto" w:fill="F5F5F5"/>
        <w:spacing w:before="30" w:after="30"/>
        <w:ind w:left="400"/>
      </w:pPr>
    </w:p>
    <w:p w14:paraId="0920E68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Expected progression: INITIALIZING -&gt; SYNCING -&gt; ACT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IVE</w:t>
      </w:r>
    </w:p>
    <w:p w14:paraId="4E3858DA" w14:textId="77777777" w:rsidR="001E4467" w:rsidRDefault="00725238">
      <w:pPr>
        <w:pBdr>
          <w:left w:val="single" w:sz="20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 xml:space="preserve">NOTE: </w:t>
      </w:r>
      <w:r>
        <w:rPr>
          <w:color w:val="333333"/>
        </w:rPr>
        <w:t>Initial synchronization time depends on database size and network bandwidth. For a 256 GB HANA database on pd-ssd, expect 15-45 minutes. Monitor progress with HDBSettings.sh systemReplicationStatus.py.</w:t>
      </w:r>
    </w:p>
    <w:p w14:paraId="62B5898C" w14:textId="77777777" w:rsidR="001E4467" w:rsidRDefault="001E4467"/>
    <w:p w14:paraId="696A9E57" w14:textId="77777777" w:rsidR="001E4467" w:rsidRDefault="00725238">
      <w:pPr>
        <w:pStyle w:val="Heading2"/>
      </w:pPr>
      <w:r>
        <w:t>7.7  Verify HSR Active Status</w:t>
      </w:r>
    </w:p>
    <w:p w14:paraId="3A4971A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Final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verification – both sites must show correct roles</w:t>
      </w:r>
    </w:p>
    <w:p w14:paraId="2E9B06A4" w14:textId="77777777" w:rsidR="001E4467" w:rsidRDefault="001E4467">
      <w:pPr>
        <w:shd w:val="clear" w:color="auto" w:fill="F5F5F5"/>
        <w:spacing w:before="30" w:after="30"/>
        <w:ind w:left="400"/>
      </w:pPr>
    </w:p>
    <w:p w14:paraId="0C5A80A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Node 1 (Primary) expected output:</w:t>
      </w:r>
    </w:p>
    <w:p w14:paraId="0706F7B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hdbnsutil -sr_state</w:t>
      </w:r>
    </w:p>
    <w:p w14:paraId="3159E7E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mode: primary</w:t>
      </w:r>
    </w:p>
    <w:p w14:paraId="6123044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site id: 1</w:t>
      </w:r>
    </w:p>
    <w:p w14:paraId="1768E75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site name: SITE1</w:t>
      </w:r>
    </w:p>
    <w:p w14:paraId="2E7F1D7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Host Mappings: hana-node-1/hana-node-1 | SITE1 | master | active</w:t>
      </w:r>
    </w:p>
    <w:p w14:paraId="5D9A2E8D" w14:textId="77777777" w:rsidR="001E4467" w:rsidRDefault="001E4467">
      <w:pPr>
        <w:shd w:val="clear" w:color="auto" w:fill="F5F5F5"/>
        <w:spacing w:before="30" w:after="30"/>
        <w:ind w:left="400"/>
      </w:pPr>
    </w:p>
    <w:p w14:paraId="7EF8CCA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Node 2 (Secondary) expected out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put:</w:t>
      </w:r>
    </w:p>
    <w:p w14:paraId="29CF54E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hdbnsutil -sr_state</w:t>
      </w:r>
    </w:p>
    <w:p w14:paraId="11F89A5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mode: sync</w:t>
      </w:r>
    </w:p>
    <w:p w14:paraId="09463B4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site id: 2</w:t>
      </w:r>
    </w:p>
    <w:p w14:paraId="665CB85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site name: SITE2</w:t>
      </w:r>
    </w:p>
    <w:p w14:paraId="0E186EC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active primary site: 1</w:t>
      </w:r>
    </w:p>
    <w:p w14:paraId="5A5F3A63" w14:textId="77777777" w:rsidR="001E4467" w:rsidRDefault="001E4467"/>
    <w:p w14:paraId="124FBD3D" w14:textId="77777777" w:rsidR="001E4467" w:rsidRDefault="00725238">
      <w:r>
        <w:br w:type="page"/>
      </w:r>
    </w:p>
    <w:p w14:paraId="181B7566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>8. Pacemaker / Corosync Cluster Configuration</w:t>
      </w:r>
    </w:p>
    <w:p w14:paraId="70739248" w14:textId="77777777" w:rsidR="001E4467" w:rsidRDefault="00725238">
      <w:pPr>
        <w:pStyle w:val="Heading2"/>
      </w:pPr>
      <w:r>
        <w:t>8.1  Configure Corosync on All Three Nodes</w:t>
      </w:r>
    </w:p>
    <w:p w14:paraId="1CBFD84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1: Generate authkey on Node 1</w:t>
      </w:r>
    </w:p>
    <w:p w14:paraId="06D8187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corosync-keygen</w:t>
      </w:r>
    </w:p>
    <w:p w14:paraId="2B2E974C" w14:textId="77777777" w:rsidR="001E4467" w:rsidRDefault="001E4467">
      <w:pPr>
        <w:shd w:val="clear" w:color="auto" w:fill="F5F5F5"/>
        <w:spacing w:before="30" w:after="30"/>
        <w:ind w:left="400"/>
      </w:pPr>
    </w:p>
    <w:p w14:paraId="356EF5D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Step 2: Copy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authkey to Node 2 and Majority Maker</w:t>
      </w:r>
    </w:p>
    <w:p w14:paraId="7CD9C13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scp /etc/corosync/authkey root@hana-node-2:/etc/corosync/authkey</w:t>
      </w:r>
    </w:p>
    <w:p w14:paraId="48D58CA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scp /etc/corosync/authkey root@hana-majority:/etc/corosync/authkey</w:t>
      </w:r>
    </w:p>
    <w:p w14:paraId="4382D03E" w14:textId="77777777" w:rsidR="001E4467" w:rsidRDefault="001E4467">
      <w:pPr>
        <w:shd w:val="clear" w:color="auto" w:fill="F5F5F5"/>
        <w:spacing w:before="30" w:after="30"/>
        <w:ind w:left="400"/>
      </w:pPr>
    </w:p>
    <w:p w14:paraId="0C7BBCF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chmod 400 /etc/corosync/authkey   # On all nodes</w:t>
      </w:r>
    </w:p>
    <w:p w14:paraId="020DB697" w14:textId="77777777" w:rsidR="001E4467" w:rsidRDefault="001E4467"/>
    <w:p w14:paraId="63226451" w14:textId="77777777" w:rsidR="001E4467" w:rsidRDefault="00725238">
      <w:pPr>
        <w:spacing w:before="60" w:after="120"/>
      </w:pPr>
      <w:r>
        <w:rPr>
          <w:color w:val="222222"/>
        </w:rPr>
        <w:t>Create /etc/corosync/corosync.conf o</w:t>
      </w:r>
      <w:r>
        <w:rPr>
          <w:color w:val="222222"/>
        </w:rPr>
        <w:t>n ALL three nodes (same content):</w:t>
      </w:r>
    </w:p>
    <w:p w14:paraId="396F70B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cat &gt; /etc/corosync/corosync.conf &lt;&lt; 'EOF'</w:t>
      </w:r>
    </w:p>
    <w:p w14:paraId="0344D01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totem {</w:t>
      </w:r>
    </w:p>
    <w:p w14:paraId="01EEC1A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version:       2</w:t>
      </w:r>
    </w:p>
    <w:p w14:paraId="3F87838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secauth:       on</w:t>
      </w:r>
    </w:p>
    <w:p w14:paraId="4CCD9F7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cluster_name:  hana-ha-cluster</w:t>
      </w:r>
    </w:p>
    <w:p w14:paraId="076A763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transport:     udpu</w:t>
      </w:r>
    </w:p>
    <w:p w14:paraId="1A46C0E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token:         30000</w:t>
      </w:r>
    </w:p>
    <w:p w14:paraId="27622C7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consensus:     36000</w:t>
      </w:r>
    </w:p>
    <w:p w14:paraId="7C518C7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join:          60</w:t>
      </w:r>
    </w:p>
    <w:p w14:paraId="5F861E3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max_messa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ges:  20</w:t>
      </w:r>
    </w:p>
    <w:p w14:paraId="37415F4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}</w:t>
      </w:r>
    </w:p>
    <w:p w14:paraId="61F0C49D" w14:textId="77777777" w:rsidR="001E4467" w:rsidRDefault="001E4467">
      <w:pPr>
        <w:shd w:val="clear" w:color="auto" w:fill="F5F5F5"/>
        <w:spacing w:before="30" w:after="30"/>
        <w:ind w:left="400"/>
      </w:pPr>
    </w:p>
    <w:p w14:paraId="6CB3A01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nodelist {</w:t>
      </w:r>
    </w:p>
    <w:p w14:paraId="421253A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node { ring0_addr: 10.0.1.10; name: hana-node-1;   nodeid: 1 }</w:t>
      </w:r>
    </w:p>
    <w:p w14:paraId="541FDC5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node { ring0_addr: 10.0.1.11; name: hana-node-2;   nodeid: 2 }</w:t>
      </w:r>
    </w:p>
    <w:p w14:paraId="6555226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node { ring0_addr: 10.0.1.12; name: hana-majority; nodeid: 3 }</w:t>
      </w:r>
    </w:p>
    <w:p w14:paraId="0E152AE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}</w:t>
      </w:r>
    </w:p>
    <w:p w14:paraId="5D1C7C58" w14:textId="77777777" w:rsidR="001E4467" w:rsidRDefault="001E4467">
      <w:pPr>
        <w:shd w:val="clear" w:color="auto" w:fill="F5F5F5"/>
        <w:spacing w:before="30" w:after="30"/>
        <w:ind w:left="400"/>
      </w:pPr>
    </w:p>
    <w:p w14:paraId="28DB294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quorum {</w:t>
      </w:r>
    </w:p>
    <w:p w14:paraId="7ACBD63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provider:        corosync_votequorum</w:t>
      </w:r>
    </w:p>
    <w:p w14:paraId="78E70AF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expected_votes:  3</w:t>
      </w:r>
    </w:p>
    <w:p w14:paraId="529CD57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two_node:        0</w:t>
      </w:r>
    </w:p>
    <w:p w14:paraId="65B5019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}</w:t>
      </w:r>
    </w:p>
    <w:p w14:paraId="6C0A6713" w14:textId="77777777" w:rsidR="001E4467" w:rsidRDefault="001E4467">
      <w:pPr>
        <w:shd w:val="clear" w:color="auto" w:fill="F5F5F5"/>
        <w:spacing w:before="30" w:after="30"/>
        <w:ind w:left="400"/>
      </w:pPr>
    </w:p>
    <w:p w14:paraId="66213BB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logging {</w:t>
      </w:r>
    </w:p>
    <w:p w14:paraId="23FCA00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to_syslog:     yes</w:t>
      </w:r>
    </w:p>
    <w:p w14:paraId="2D94813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logger_subsys { subsys: QUORUM; debug: off }</w:t>
      </w:r>
    </w:p>
    <w:p w14:paraId="352CFB4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}</w:t>
      </w:r>
    </w:p>
    <w:p w14:paraId="19B1DC9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EOF</w:t>
      </w:r>
    </w:p>
    <w:p w14:paraId="576967D9" w14:textId="77777777" w:rsidR="001E4467" w:rsidRDefault="001E4467"/>
    <w:p w14:paraId="01C1D07E" w14:textId="77777777" w:rsidR="001E4467" w:rsidRDefault="00725238">
      <w:pPr>
        <w:pStyle w:val="Heading2"/>
      </w:pPr>
      <w:r>
        <w:t>8.2  Start Cluster Services on All Three Nodes</w:t>
      </w:r>
    </w:p>
    <w:p w14:paraId="0368316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Enable and start on all nodes (run on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each node)</w:t>
      </w:r>
    </w:p>
    <w:p w14:paraId="4F3B84F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systemctl enable --now corosync</w:t>
      </w:r>
    </w:p>
    <w:p w14:paraId="3969256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systemctl enable --now pacemaker</w:t>
      </w:r>
    </w:p>
    <w:p w14:paraId="11CCD2FD" w14:textId="77777777" w:rsidR="001E4467" w:rsidRDefault="001E4467">
      <w:pPr>
        <w:shd w:val="clear" w:color="auto" w:fill="F5F5F5"/>
        <w:spacing w:before="30" w:after="30"/>
        <w:ind w:left="400"/>
      </w:pPr>
    </w:p>
    <w:p w14:paraId="79C6DCF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Wait ~30 seconds then verify from any HANA node</w:t>
      </w:r>
    </w:p>
    <w:p w14:paraId="5D18049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crm_mon -1</w:t>
      </w:r>
    </w:p>
    <w:p w14:paraId="7D75D1E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corosync-cfgtool -s</w:t>
      </w:r>
    </w:p>
    <w:p w14:paraId="2C016C3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corosync-quorumtool -s   # Verify: quorate: Yes</w:t>
      </w:r>
    </w:p>
    <w:p w14:paraId="4DA18546" w14:textId="77777777" w:rsidR="001E4467" w:rsidRDefault="001E4467"/>
    <w:p w14:paraId="48829B9B" w14:textId="77777777" w:rsidR="001E4467" w:rsidRDefault="00725238">
      <w:pPr>
        <w:pStyle w:val="Heading2"/>
      </w:pPr>
      <w:r>
        <w:lastRenderedPageBreak/>
        <w:t>8.3  Set Global Cluster Properties</w:t>
      </w:r>
    </w:p>
    <w:p w14:paraId="5598669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Connect to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cluster (use crm or pcs)</w:t>
      </w:r>
    </w:p>
    <w:p w14:paraId="52A4B48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property stonith-enabled=true</w:t>
      </w:r>
    </w:p>
    <w:p w14:paraId="13AE7AA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property stonith-timeout=300s</w:t>
      </w:r>
    </w:p>
    <w:p w14:paraId="27A544A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property no-quorum-policy=freeze</w:t>
      </w:r>
    </w:p>
    <w:p w14:paraId="0A483DB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property concurrent-fencing=true</w:t>
      </w:r>
    </w:p>
    <w:p w14:paraId="1073ACE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crm configure property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cluster-recheck-interval=75</w:t>
      </w:r>
    </w:p>
    <w:p w14:paraId="40BC1E10" w14:textId="77777777" w:rsidR="001E4467" w:rsidRDefault="001E4467">
      <w:pPr>
        <w:shd w:val="clear" w:color="auto" w:fill="F5F5F5"/>
        <w:spacing w:before="30" w:after="30"/>
        <w:ind w:left="400"/>
      </w:pPr>
    </w:p>
    <w:p w14:paraId="0BDA1BF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rsc_defaults resource-stickiness=1000</w:t>
      </w:r>
    </w:p>
    <w:p w14:paraId="49707A0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rsc_defaults migration-threshold=5000</w:t>
      </w:r>
    </w:p>
    <w:p w14:paraId="7B060C1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op_defaults timeout=600</w:t>
      </w:r>
    </w:p>
    <w:p w14:paraId="320B05B5" w14:textId="77777777" w:rsidR="001E4467" w:rsidRDefault="001E4467"/>
    <w:p w14:paraId="6BE6B683" w14:textId="77777777" w:rsidR="001E4467" w:rsidRDefault="00725238">
      <w:pPr>
        <w:pStyle w:val="Heading2"/>
      </w:pPr>
      <w:r>
        <w:t>8.4  Configure STONITH – fence_gce</w:t>
      </w:r>
    </w:p>
    <w:p w14:paraId="0CF49D8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STONITH for hana-node-1 (must NOT run on hana-n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ode-1)</w:t>
      </w:r>
    </w:p>
    <w:p w14:paraId="1F4CFBA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stonith-hana-node-1 fence_gce \</w:t>
      </w:r>
    </w:p>
    <w:p w14:paraId="675FB9F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project=&lt;PROJECT_ID&gt; zone=&lt;ZONE&gt; \</w:t>
      </w:r>
    </w:p>
    <w:p w14:paraId="5E6E39A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pcmk_host_list='hana-node-1' \</w:t>
      </w:r>
    </w:p>
    <w:p w14:paraId="45A7B93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pcmk_reboot_timeout=300 power_timeout=240 \</w:t>
      </w:r>
    </w:p>
    <w:p w14:paraId="4E78D66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interval=300 timeout=120 \</w:t>
      </w:r>
    </w:p>
    <w:p w14:paraId="0CC7324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target-ro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le=Started</w:t>
      </w:r>
    </w:p>
    <w:p w14:paraId="50E15C82" w14:textId="77777777" w:rsidR="001E4467" w:rsidRDefault="001E4467">
      <w:pPr>
        <w:shd w:val="clear" w:color="auto" w:fill="F5F5F5"/>
        <w:spacing w:before="30" w:after="30"/>
        <w:ind w:left="400"/>
      </w:pPr>
    </w:p>
    <w:p w14:paraId="70A6CB5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location loc-stonith-node1 stonith-hana-node-1 -inf: hana-node-1</w:t>
      </w:r>
    </w:p>
    <w:p w14:paraId="49D34921" w14:textId="77777777" w:rsidR="001E4467" w:rsidRDefault="001E4467">
      <w:pPr>
        <w:shd w:val="clear" w:color="auto" w:fill="F5F5F5"/>
        <w:spacing w:before="30" w:after="30"/>
        <w:ind w:left="400"/>
      </w:pPr>
    </w:p>
    <w:p w14:paraId="49A95B5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STONITH for hana-node-2 (must NOT run on hana-node-2)</w:t>
      </w:r>
    </w:p>
    <w:p w14:paraId="0121149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stonith-hana-node-2 fence_gce \</w:t>
      </w:r>
    </w:p>
    <w:p w14:paraId="6D1F700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project=&lt;PROJECT_ID&gt; zone=&lt;ZONE&gt; \</w:t>
      </w:r>
    </w:p>
    <w:p w14:paraId="6A194C2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pcmk_host_list='hana-node-2' \</w:t>
      </w:r>
    </w:p>
    <w:p w14:paraId="678A6AF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pcmk_reboot_timeout=300 power_timeout=240 \</w:t>
      </w:r>
    </w:p>
    <w:p w14:paraId="4436BC4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interval=300 timeout=120 \</w:t>
      </w:r>
    </w:p>
    <w:p w14:paraId="02E0F5B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target-role=Started</w:t>
      </w:r>
    </w:p>
    <w:p w14:paraId="0B400B43" w14:textId="77777777" w:rsidR="001E4467" w:rsidRDefault="001E4467">
      <w:pPr>
        <w:shd w:val="clear" w:color="auto" w:fill="F5F5F5"/>
        <w:spacing w:before="30" w:after="30"/>
        <w:ind w:left="400"/>
      </w:pPr>
    </w:p>
    <w:p w14:paraId="32FCB44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location loc-stonith-node2 stonith-hana-node-2 -inf: hana-node-2</w:t>
      </w:r>
    </w:p>
    <w:p w14:paraId="239CD556" w14:textId="77777777" w:rsidR="001E4467" w:rsidRDefault="001E4467">
      <w:pPr>
        <w:shd w:val="clear" w:color="auto" w:fill="F5F5F5"/>
        <w:spacing w:before="30" w:after="30"/>
        <w:ind w:left="400"/>
      </w:pPr>
    </w:p>
    <w:p w14:paraId="52B10EC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STONITH for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hana-majority</w:t>
      </w:r>
    </w:p>
    <w:p w14:paraId="6D9007B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stonith-hana-majority fence_gce \</w:t>
      </w:r>
    </w:p>
    <w:p w14:paraId="498615A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project=&lt;PROJECT_ID&gt; zone=&lt;ZONE_2&gt; \</w:t>
      </w:r>
    </w:p>
    <w:p w14:paraId="37FAB89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pcmk_host_list='hana-majority' \</w:t>
      </w:r>
    </w:p>
    <w:p w14:paraId="288910F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pcmk_reboot_timeout=300 power_timeout=240 \</w:t>
      </w:r>
    </w:p>
    <w:p w14:paraId="2D5B9FF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interval=300 timeout=120 \</w:t>
      </w:r>
    </w:p>
    <w:p w14:paraId="2F151D0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eta target-role=Started</w:t>
      </w:r>
    </w:p>
    <w:p w14:paraId="58075BE6" w14:textId="77777777" w:rsidR="001E4467" w:rsidRDefault="001E4467">
      <w:pPr>
        <w:shd w:val="clear" w:color="auto" w:fill="F5F5F5"/>
        <w:spacing w:before="30" w:after="30"/>
        <w:ind w:left="400"/>
      </w:pPr>
    </w:p>
    <w:p w14:paraId="2D5D75E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location loc-stonith-majority stonith-hana-majority -inf: hana-majority</w:t>
      </w:r>
    </w:p>
    <w:p w14:paraId="7580CF3E" w14:textId="77777777" w:rsidR="001E4467" w:rsidRDefault="001E4467"/>
    <w:p w14:paraId="699B83CB" w14:textId="77777777" w:rsidR="001E4467" w:rsidRDefault="00725238">
      <w:pPr>
        <w:pStyle w:val="Heading2"/>
      </w:pPr>
      <w:r>
        <w:t>8.5  Configure SAPHanaTopology Clone</w:t>
      </w:r>
    </w:p>
    <w:p w14:paraId="0E1BEFC5" w14:textId="77777777" w:rsidR="001E4467" w:rsidRDefault="00725238">
      <w:pPr>
        <w:spacing w:before="60" w:after="120"/>
      </w:pPr>
      <w:r>
        <w:rPr>
          <w:color w:val="222222"/>
        </w:rPr>
        <w:t>SAPHanaTopology runs as a clone on all HANA nodes (NOT Majority Maker). It reads HANA topology and publishe</w:t>
      </w:r>
      <w:r>
        <w:rPr>
          <w:color w:val="222222"/>
        </w:rPr>
        <w:t>s attributes such as HSR roles, sync state, and site names to the cluster.</w:t>
      </w:r>
    </w:p>
    <w:p w14:paraId="60CA170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rsc_SAPHanaTopology_&lt;SID&gt;_HDB&lt;NR&gt; SAPHanaTopology \</w:t>
      </w:r>
    </w:p>
    <w:p w14:paraId="43E360A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SID=&lt;SID&gt; InstanceNumber=&lt;NR&gt; \</w:t>
      </w:r>
    </w:p>
    <w:p w14:paraId="04FFEE7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 interval=10  timeout=600 \</w:t>
      </w:r>
    </w:p>
    <w:p w14:paraId="696B1D9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start    timeout=6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00 \</w:t>
      </w:r>
    </w:p>
    <w:p w14:paraId="4D5C3BE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stop     timeout=300</w:t>
      </w:r>
    </w:p>
    <w:p w14:paraId="66739A6F" w14:textId="77777777" w:rsidR="001E4467" w:rsidRDefault="001E4467">
      <w:pPr>
        <w:shd w:val="clear" w:color="auto" w:fill="F5F5F5"/>
        <w:spacing w:before="30" w:after="30"/>
        <w:ind w:left="400"/>
      </w:pPr>
    </w:p>
    <w:p w14:paraId="7BF87C0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>crm configure clone cln_SAPHanaTopology_&lt;SID&gt;_HDB&lt;NR&gt; \</w:t>
      </w:r>
    </w:p>
    <w:p w14:paraId="06BADB0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rsc_SAPHanaTopology_&lt;SID&gt;_HDB&lt;NR&gt; \</w:t>
      </w:r>
    </w:p>
    <w:p w14:paraId="497093B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clone-node-max=1 interleave=true</w:t>
      </w:r>
    </w:p>
    <w:p w14:paraId="7EDF07CD" w14:textId="77777777" w:rsidR="001E4467" w:rsidRDefault="001E4467"/>
    <w:p w14:paraId="4D3B3224" w14:textId="77777777" w:rsidR="001E4467" w:rsidRDefault="00725238">
      <w:pPr>
        <w:pStyle w:val="Heading2"/>
      </w:pPr>
      <w:r>
        <w:t>8.6  Configure SAPHanaController Master/Slave</w:t>
      </w:r>
    </w:p>
    <w:p w14:paraId="72FF73DB" w14:textId="77777777" w:rsidR="001E4467" w:rsidRDefault="00725238">
      <w:pPr>
        <w:spacing w:before="60" w:after="120"/>
      </w:pPr>
      <w:r>
        <w:rPr>
          <w:color w:val="222222"/>
        </w:rPr>
        <w:t xml:space="preserve">SAPHanaController manages the HSR takeover </w:t>
      </w:r>
      <w:r>
        <w:rPr>
          <w:color w:val="222222"/>
        </w:rPr>
        <w:t>lifecycle. The Master role corresponds to the HANA primary; Slave to the HANA secondary. AUTOMATED_REGISTER=true handles re-registration of the old primary after failover.</w:t>
      </w:r>
    </w:p>
    <w:p w14:paraId="4D0C7E2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rsc_SAPHanaController_&lt;SID&gt;_HDB&lt;NR&gt; SAPHanaController \</w:t>
      </w:r>
    </w:p>
    <w:p w14:paraId="7350D06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rams SID=&lt;SID&gt; InstanceNumber=&lt;NR&gt; \</w:t>
      </w:r>
    </w:p>
    <w:p w14:paraId="7E589DC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PREFER_SITE_TAKEOVER=true \</w:t>
      </w:r>
    </w:p>
    <w:p w14:paraId="28AA579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DUPLICATE_PRIMARY_TIMEOUT=7200 \</w:t>
      </w:r>
    </w:p>
    <w:p w14:paraId="29EE92B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AUTOMATED_REGISTER=true \</w:t>
      </w:r>
    </w:p>
    <w:p w14:paraId="407F816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start   timeout=3600 \</w:t>
      </w:r>
    </w:p>
    <w:p w14:paraId="7693F6C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stop    timeout=3600 \</w:t>
      </w:r>
    </w:p>
    <w:p w14:paraId="256E15A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promote timeout=3600 \</w:t>
      </w:r>
    </w:p>
    <w:p w14:paraId="0B41120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=60  role=Master timeout=700 \</w:t>
      </w:r>
    </w:p>
    <w:p w14:paraId="5A5CEA5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interval=61  role=Slave  timeout=700 \</w:t>
      </w:r>
    </w:p>
    <w:p w14:paraId="3996B8A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notify=true clone-max=2 clone-node-max=1</w:t>
      </w:r>
    </w:p>
    <w:p w14:paraId="6636256C" w14:textId="77777777" w:rsidR="001E4467" w:rsidRDefault="001E4467">
      <w:pPr>
        <w:shd w:val="clear" w:color="auto" w:fill="F5F5F5"/>
        <w:spacing w:before="30" w:after="30"/>
        <w:ind w:left="400"/>
      </w:pPr>
    </w:p>
    <w:p w14:paraId="464682C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Promotable clone (Master/Slave)</w:t>
      </w:r>
    </w:p>
    <w:p w14:paraId="1A136D9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ms msl_SAPHanaController_&lt;SID&gt;_HDB&lt;NR&gt; \</w:t>
      </w:r>
    </w:p>
    <w:p w14:paraId="765F681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rsc_SAPHanaController_&lt;SID&gt;_HDB&lt;N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R&gt; \</w:t>
      </w:r>
    </w:p>
    <w:p w14:paraId="4529CD7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master-max=1 master-node-max=1 \</w:t>
      </w:r>
    </w:p>
    <w:p w14:paraId="6FBD340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clone-max=2 clone-node-max=1 interleave=true</w:t>
      </w:r>
    </w:p>
    <w:p w14:paraId="48813DBE" w14:textId="77777777" w:rsidR="001E4467" w:rsidRDefault="001E4467"/>
    <w:p w14:paraId="212A762C" w14:textId="77777777" w:rsidR="001E4467" w:rsidRDefault="00725238">
      <w:pPr>
        <w:pStyle w:val="Heading2"/>
      </w:pPr>
      <w:r>
        <w:t>8.7  Configure VIP and Health-Check Resources</w:t>
      </w:r>
    </w:p>
    <w:p w14:paraId="750428C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HANA Virtual IP resource</w:t>
      </w:r>
    </w:p>
    <w:p w14:paraId="3B9D86B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rsc_ip_&lt;SID&gt;_HDB&lt;NR&gt; IPaddr2 \</w:t>
      </w:r>
    </w:p>
    <w:p w14:paraId="25457F9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ip=10.0.1.30 cidr_net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mask=32 \</w:t>
      </w:r>
    </w:p>
    <w:p w14:paraId="763C48F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target-role=Started \</w:t>
      </w:r>
    </w:p>
    <w:p w14:paraId="01C7799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interval=3600 timeout=60</w:t>
      </w:r>
    </w:p>
    <w:p w14:paraId="5C90F55D" w14:textId="77777777" w:rsidR="001E4467" w:rsidRDefault="001E4467">
      <w:pPr>
        <w:shd w:val="clear" w:color="auto" w:fill="F5F5F5"/>
        <w:spacing w:before="30" w:after="30"/>
        <w:ind w:left="400"/>
      </w:pPr>
    </w:p>
    <w:p w14:paraId="4021EA9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socat – GCP ILB health-check listener on port 62500</w:t>
      </w:r>
    </w:p>
    <w:p w14:paraId="7032AD9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primitive rsc_hc_&lt;SID&gt;_HDB&lt;NR&gt; socat \</w:t>
      </w:r>
    </w:p>
    <w:p w14:paraId="6339DC1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params binpath=/usr/bin/socat \</w:t>
      </w:r>
    </w:p>
    <w:p w14:paraId="3DBDF3D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      cmdline_options="-U TCP-LISTEN:62500,backlog=10,fork,reuseaddr /dev/null" \</w:t>
      </w:r>
    </w:p>
    <w:p w14:paraId="3B3F640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op monitor timeout=20 interval=10 \</w:t>
      </w:r>
    </w:p>
    <w:p w14:paraId="09EC545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meta is-managed=true target-role=Started</w:t>
      </w:r>
    </w:p>
    <w:p w14:paraId="4A6CE04E" w14:textId="77777777" w:rsidR="001E4467" w:rsidRDefault="001E4467">
      <w:pPr>
        <w:shd w:val="clear" w:color="auto" w:fill="F5F5F5"/>
        <w:spacing w:before="30" w:after="30"/>
        <w:ind w:left="400"/>
      </w:pPr>
    </w:p>
    <w:p w14:paraId="4DE5E17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Group VIP + socat together (start socat first, then VIP)</w:t>
      </w:r>
    </w:p>
    <w:p w14:paraId="0708210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group g-ip_&lt;SID&gt;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_HDB&lt;NR&gt; rsc_hc_&lt;SID&gt;_HDB&lt;NR&gt; rsc_ip_&lt;SID&gt;_HDB&lt;NR&gt;</w:t>
      </w:r>
    </w:p>
    <w:p w14:paraId="5DE7A7E3" w14:textId="77777777" w:rsidR="001E4467" w:rsidRDefault="001E4467"/>
    <w:p w14:paraId="1B209EF6" w14:textId="77777777" w:rsidR="001E4467" w:rsidRDefault="00725238">
      <w:pPr>
        <w:pStyle w:val="Heading2"/>
      </w:pPr>
      <w:r>
        <w:t>8.8  Apply Resource Constraints</w:t>
      </w:r>
    </w:p>
    <w:p w14:paraId="4D7F01A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COLOCATION: VIP group must always co-locate with HANA Master</w:t>
      </w:r>
    </w:p>
    <w:p w14:paraId="1C6E7B8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colocation col_saphana_vip_&lt;SID&gt;_HDB&lt;NR&gt; 4000: \</w:t>
      </w:r>
    </w:p>
    <w:p w14:paraId="558564B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g-ip_&lt;SID&gt;_HDB&lt;NR&gt;:Started \</w:t>
      </w:r>
    </w:p>
    <w:p w14:paraId="7975EB0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msl_SAPHanaCo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ntroller_&lt;SID&gt;_HDB&lt;NR&gt;:Master</w:t>
      </w:r>
    </w:p>
    <w:p w14:paraId="3BC5E22D" w14:textId="77777777" w:rsidR="001E4467" w:rsidRDefault="001E4467">
      <w:pPr>
        <w:shd w:val="clear" w:color="auto" w:fill="F5F5F5"/>
        <w:spacing w:before="30" w:after="30"/>
        <w:ind w:left="400"/>
      </w:pPr>
    </w:p>
    <w:p w14:paraId="3182BD9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ORDER: SAPHanaTopology must start before SAPHanaController</w:t>
      </w:r>
    </w:p>
    <w:p w14:paraId="7FAF997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order ord_SAPHana_topology_&lt;SID&gt;_HDB&lt;NR&gt; Optional: \</w:t>
      </w:r>
    </w:p>
    <w:p w14:paraId="0E9EC3F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 xml:space="preserve">  cln_SAPHanaTopology_&lt;SID&gt;_HDB&lt;NR&gt; \</w:t>
      </w:r>
    </w:p>
    <w:p w14:paraId="7BCFD56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msl_SAPHanaController_&lt;SID&gt;_HDB&lt;NR&gt;</w:t>
      </w:r>
    </w:p>
    <w:p w14:paraId="6F3BD7D7" w14:textId="77777777" w:rsidR="001E4467" w:rsidRDefault="001E4467">
      <w:pPr>
        <w:shd w:val="clear" w:color="auto" w:fill="F5F5F5"/>
        <w:spacing w:before="30" w:after="30"/>
        <w:ind w:left="400"/>
      </w:pPr>
    </w:p>
    <w:p w14:paraId="65D44F1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LOCATION: Keep HAN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A resources OFF Majority Maker node</w:t>
      </w:r>
    </w:p>
    <w:p w14:paraId="1CEBD6B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location loc-no-mm-ctrl \</w:t>
      </w:r>
    </w:p>
    <w:p w14:paraId="1E97FEE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msl_SAPHanaController_&lt;SID&gt;_HDB&lt;NR&gt; -inf: hana-majority</w:t>
      </w:r>
    </w:p>
    <w:p w14:paraId="481A72A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location loc-no-mm-topo \</w:t>
      </w:r>
    </w:p>
    <w:p w14:paraId="39AE4EB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cln_SAPHanaTopology_&lt;SID&gt;_HDB&lt;NR&gt; -inf: hana-majority</w:t>
      </w:r>
    </w:p>
    <w:p w14:paraId="6F0F4DB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crm configure location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loc-no-mm-ip \</w:t>
      </w:r>
    </w:p>
    <w:p w14:paraId="3926953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g-ip_&lt;SID&gt;_HDB&lt;NR&gt; -inf: hana-majority</w:t>
      </w:r>
    </w:p>
    <w:p w14:paraId="18375080" w14:textId="77777777" w:rsidR="001E4467" w:rsidRDefault="001E4467"/>
    <w:p w14:paraId="1D17F919" w14:textId="77777777" w:rsidR="001E4467" w:rsidRDefault="00725238">
      <w:pPr>
        <w:pStyle w:val="Heading2"/>
      </w:pPr>
      <w:r>
        <w:t>8.9  Configure sudoers for SAPHanaSR</w:t>
      </w:r>
    </w:p>
    <w:p w14:paraId="3BBBE93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Both HANA nodes – allow &lt;sid&gt;adm to set cluster attributes</w:t>
      </w:r>
    </w:p>
    <w:p w14:paraId="32EE67C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cat &gt; /etc/sudoers.d/20-saphanasr &lt;&lt; 'EOF'</w:t>
      </w:r>
    </w:p>
    <w:p w14:paraId="7F1008B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&lt;sid&gt;adm ALL=(ALL) NOPASSWD: /usr/sbin/crm_attribute -n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hana_&lt;sid&gt;_*</w:t>
      </w:r>
    </w:p>
    <w:p w14:paraId="252C5DD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&lt;sid&gt;adm ALL=(ALL) NOPASSWD: /usr/bin/SAPHanaSR-monitor</w:t>
      </w:r>
    </w:p>
    <w:p w14:paraId="321965B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EOF</w:t>
      </w:r>
    </w:p>
    <w:p w14:paraId="135FD814" w14:textId="77777777" w:rsidR="001E4467" w:rsidRDefault="001E4467">
      <w:pPr>
        <w:shd w:val="clear" w:color="auto" w:fill="F5F5F5"/>
        <w:spacing w:before="30" w:after="30"/>
        <w:ind w:left="400"/>
      </w:pPr>
    </w:p>
    <w:p w14:paraId="5EF12C6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visudo -c &amp;&amp; echo 'sudoers OK'</w:t>
      </w:r>
    </w:p>
    <w:p w14:paraId="6540C9D9" w14:textId="77777777" w:rsidR="001E4467" w:rsidRDefault="001E4467"/>
    <w:p w14:paraId="018C7BA7" w14:textId="77777777" w:rsidR="001E4467" w:rsidRDefault="00725238">
      <w:pPr>
        <w:pStyle w:val="Heading2"/>
      </w:pPr>
      <w:r>
        <w:t>8.10  Verify Complete Configuration</w:t>
      </w:r>
    </w:p>
    <w:p w14:paraId="057065C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Check for configuration errors</w:t>
      </w:r>
    </w:p>
    <w:p w14:paraId="43FD27E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configure verify</w:t>
      </w:r>
    </w:p>
    <w:p w14:paraId="61F1DA57" w14:textId="77777777" w:rsidR="001E4467" w:rsidRDefault="001E4467">
      <w:pPr>
        <w:shd w:val="clear" w:color="auto" w:fill="F5F5F5"/>
        <w:spacing w:before="30" w:after="30"/>
        <w:ind w:left="400"/>
      </w:pPr>
    </w:p>
    <w:p w14:paraId="1652266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View full cluster status</w:t>
      </w:r>
    </w:p>
    <w:p w14:paraId="68972ADB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crm_mon -1 --include=all</w:t>
      </w:r>
    </w:p>
    <w:p w14:paraId="0A5408AD" w14:textId="77777777" w:rsidR="001E4467" w:rsidRDefault="001E4467">
      <w:pPr>
        <w:shd w:val="clear" w:color="auto" w:fill="F5F5F5"/>
        <w:spacing w:before="30" w:after="30"/>
        <w:ind w:left="400"/>
      </w:pPr>
    </w:p>
    <w:p w14:paraId="54DD84A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Chec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k HANA-specific cluster attributes</w:t>
      </w:r>
    </w:p>
    <w:p w14:paraId="5136D02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SAPHanaSR-monitor</w:t>
      </w:r>
    </w:p>
    <w:p w14:paraId="3EDC9866" w14:textId="77777777" w:rsidR="001E4467" w:rsidRDefault="00725238">
      <w:pPr>
        <w:pBdr>
          <w:left w:val="single" w:sz="20" w:space="6" w:color="2E7D32"/>
        </w:pBdr>
        <w:shd w:val="clear" w:color="auto" w:fill="E8F5E9"/>
        <w:spacing w:before="80" w:after="80"/>
        <w:ind w:left="360"/>
      </w:pPr>
      <w:r>
        <w:rPr>
          <w:b/>
          <w:bCs/>
          <w:color w:val="2E7D32"/>
        </w:rPr>
        <w:t xml:space="preserve">TIP: </w:t>
      </w:r>
      <w:r>
        <w:rPr>
          <w:color w:val="333333"/>
        </w:rPr>
        <w:t>Expected state: hana-node-1 runs HANA Master, hana-node-2 runs HANA Slave, VIP group on hana-node-1, all STONITH resources started on the non-target nodes.</w:t>
      </w:r>
    </w:p>
    <w:p w14:paraId="2FCF6349" w14:textId="77777777" w:rsidR="001E4467" w:rsidRDefault="001E4467"/>
    <w:p w14:paraId="4220C661" w14:textId="77777777" w:rsidR="001E4467" w:rsidRDefault="00725238">
      <w:r>
        <w:br w:type="page"/>
      </w:r>
    </w:p>
    <w:p w14:paraId="7E674F6D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 xml:space="preserve">9. Cluster Validation and Failover </w:t>
      </w:r>
      <w:r>
        <w:t>Testing</w:t>
      </w:r>
    </w:p>
    <w:p w14:paraId="5C5F00C8" w14:textId="77777777" w:rsidR="001E4467" w:rsidRDefault="00725238">
      <w:pPr>
        <w:pStyle w:val="Heading2"/>
      </w:pPr>
      <w:r>
        <w:t>9.1  Pre-Test Health Validation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200"/>
        <w:gridCol w:w="4380"/>
      </w:tblGrid>
      <w:tr w:rsidR="001E4467" w14:paraId="395AF495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3ADDFFC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0768C89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Check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EFA09E8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Command / Expected Result</w:t>
            </w:r>
          </w:p>
        </w:tc>
      </w:tr>
      <w:tr w:rsidR="001E4467" w14:paraId="614C07E0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165BB43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1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6CDEFF3" w14:textId="77777777" w:rsidR="001E4467" w:rsidRDefault="00725238">
            <w:r>
              <w:rPr>
                <w:color w:val="222222"/>
                <w:sz w:val="19"/>
                <w:szCs w:val="19"/>
              </w:rPr>
              <w:t>All 3 cluster nodes ONLINE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57B2BCD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crm_mon -1  →  3 nodes online, 0 OFFLINE</w:t>
            </w:r>
          </w:p>
        </w:tc>
      </w:tr>
      <w:tr w:rsidR="001E4467" w14:paraId="37EE85F5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CD70341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2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FA49727" w14:textId="77777777" w:rsidR="001E4467" w:rsidRDefault="00725238">
            <w:r>
              <w:rPr>
                <w:color w:val="222222"/>
                <w:sz w:val="19"/>
                <w:szCs w:val="19"/>
              </w:rPr>
              <w:t>HANA Master on hana-node-1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8477209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crm_mon -1 | grep Master  →  hana-node-1: Master</w:t>
            </w:r>
          </w:p>
        </w:tc>
      </w:tr>
      <w:tr w:rsidR="001E4467" w14:paraId="1CB4E18A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495D4CE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3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311C3A5" w14:textId="77777777" w:rsidR="001E4467" w:rsidRDefault="00725238">
            <w:r>
              <w:rPr>
                <w:color w:val="222222"/>
                <w:sz w:val="19"/>
                <w:szCs w:val="19"/>
              </w:rPr>
              <w:t>HANA Slave on hana-node-2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B8B5E7E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crm_mon -1 | grep Slave  →  hana-node-2: Slave</w:t>
            </w:r>
          </w:p>
        </w:tc>
      </w:tr>
      <w:tr w:rsidR="001E4467" w14:paraId="0A45D382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3D35D6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4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1473040" w14:textId="77777777" w:rsidR="001E4467" w:rsidRDefault="00725238">
            <w:r>
              <w:rPr>
                <w:color w:val="222222"/>
                <w:sz w:val="19"/>
                <w:szCs w:val="19"/>
              </w:rPr>
              <w:t>VIP on HANA Master node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312FB78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crm_mon -1 | grep ip  →  Started hana-node-1</w:t>
            </w:r>
          </w:p>
        </w:tc>
      </w:tr>
      <w:tr w:rsidR="001E4467" w14:paraId="2509C596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3CFDC73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5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848F76B" w14:textId="77777777" w:rsidR="001E4467" w:rsidRDefault="00725238">
            <w:r>
              <w:rPr>
                <w:color w:val="222222"/>
                <w:sz w:val="19"/>
                <w:szCs w:val="19"/>
              </w:rPr>
              <w:t>socat listener on port 62500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24891AF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ss -tnlp | grep 62500  →  socat LISTEN</w:t>
            </w:r>
          </w:p>
        </w:tc>
      </w:tr>
      <w:tr w:rsidR="001E4467" w14:paraId="454F2EB3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2EDCB43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6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79B6C8E" w14:textId="77777777" w:rsidR="001E4467" w:rsidRDefault="00725238">
            <w:r>
              <w:rPr>
                <w:color w:val="222222"/>
                <w:sz w:val="19"/>
                <w:szCs w:val="19"/>
              </w:rPr>
              <w:t>HSR sync state ACTIVE/SOK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0A06BAA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HDBSettings.sh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systemReplicationStatus.py  →  ACTIVE</w:t>
            </w:r>
          </w:p>
        </w:tc>
      </w:tr>
      <w:tr w:rsidR="001E4467" w14:paraId="324C6D6C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9BF6FFC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7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037B9B1" w14:textId="77777777" w:rsidR="001E4467" w:rsidRDefault="00725238">
            <w:r>
              <w:rPr>
                <w:color w:val="222222"/>
                <w:sz w:val="19"/>
                <w:szCs w:val="19"/>
              </w:rPr>
              <w:t>ILB HEALTHY on Node 1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4DB760B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GCP Console &gt; LB &gt; Backend → hana-node-1 HEALTHY</w:t>
            </w:r>
          </w:p>
        </w:tc>
      </w:tr>
      <w:tr w:rsidR="001E4467" w14:paraId="02DD012A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90E9184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8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F14127" w14:textId="77777777" w:rsidR="001E4467" w:rsidRDefault="00725238">
            <w:r>
              <w:rPr>
                <w:color w:val="222222"/>
                <w:sz w:val="19"/>
                <w:szCs w:val="19"/>
              </w:rPr>
              <w:t>HANA client connect via VIP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85D6AF5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hdbsql -n 10.0.1.30:3&lt;NR&gt;15  →  M_DATABASE row</w:t>
            </w:r>
          </w:p>
        </w:tc>
      </w:tr>
      <w:tr w:rsidR="001E4467" w14:paraId="57918641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38258A9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9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A903245" w14:textId="77777777" w:rsidR="001E4467" w:rsidRDefault="00725238">
            <w:r>
              <w:rPr>
                <w:color w:val="222222"/>
                <w:sz w:val="19"/>
                <w:szCs w:val="19"/>
              </w:rPr>
              <w:t>STONITH resources Started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8E580F8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crm_mon -1 | grep stonith  →  3x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Started</w:t>
            </w:r>
          </w:p>
        </w:tc>
      </w:tr>
      <w:tr w:rsidR="001E4467" w14:paraId="55104255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4D8557E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10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A546922" w14:textId="77777777" w:rsidR="001E4467" w:rsidRDefault="00725238">
            <w:r>
              <w:rPr>
                <w:color w:val="222222"/>
                <w:sz w:val="19"/>
                <w:szCs w:val="19"/>
              </w:rPr>
              <w:t>Quorum achieved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3523D8F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corosync-quorumtool -s  →  quorate: Yes</w:t>
            </w:r>
          </w:p>
        </w:tc>
      </w:tr>
      <w:tr w:rsidR="001E4467" w14:paraId="10DAF0B5" w14:textId="77777777">
        <w:tc>
          <w:tcPr>
            <w:tcW w:w="5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BCD973C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11</w:t>
            </w:r>
          </w:p>
        </w:tc>
        <w:tc>
          <w:tcPr>
            <w:tcW w:w="5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92FC944" w14:textId="77777777" w:rsidR="001E4467" w:rsidRDefault="00725238">
            <w:r>
              <w:rPr>
                <w:color w:val="222222"/>
                <w:sz w:val="19"/>
                <w:szCs w:val="19"/>
              </w:rPr>
              <w:t>crm configure verify clean</w:t>
            </w:r>
          </w:p>
        </w:tc>
        <w:tc>
          <w:tcPr>
            <w:tcW w:w="43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94901E8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configure verify  →  0 errors</w:t>
            </w:r>
          </w:p>
        </w:tc>
      </w:tr>
    </w:tbl>
    <w:p w14:paraId="3A5117E9" w14:textId="77777777" w:rsidR="001E4467" w:rsidRDefault="001E4467"/>
    <w:p w14:paraId="540F1C69" w14:textId="77777777" w:rsidR="001E4467" w:rsidRDefault="00725238">
      <w:pPr>
        <w:pStyle w:val="Heading2"/>
      </w:pPr>
      <w:r>
        <w:t>9.2  Test 1 – Unplanned Failover (Primary Node Crash)</w:t>
      </w:r>
    </w:p>
    <w:p w14:paraId="62C1CF05" w14:textId="77777777" w:rsidR="001E4467" w:rsidRDefault="00725238">
      <w:pPr>
        <w:spacing w:before="60" w:after="120"/>
      </w:pPr>
      <w:r>
        <w:rPr>
          <w:color w:val="222222"/>
        </w:rPr>
        <w:t xml:space="preserve">Simulate a hard crash of the HANA primary node. Validates STONITH </w:t>
      </w:r>
      <w:r>
        <w:rPr>
          <w:color w:val="222222"/>
        </w:rPr>
        <w:t>fencing, automatic HSR takeover, VIP migration, and AUTOMATED_REGISTER re-registration.</w:t>
      </w:r>
    </w:p>
    <w:p w14:paraId="402FDBB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1: Record current state</w:t>
      </w:r>
    </w:p>
    <w:p w14:paraId="070CE0B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crm_mon -1 &amp;&amp; SAPHanaSR-monitor</w:t>
      </w:r>
    </w:p>
    <w:p w14:paraId="141568CE" w14:textId="77777777" w:rsidR="001E4467" w:rsidRDefault="001E4467">
      <w:pPr>
        <w:shd w:val="clear" w:color="auto" w:fill="F5F5F5"/>
        <w:spacing w:before="30" w:after="30"/>
        <w:ind w:left="400"/>
      </w:pPr>
    </w:p>
    <w:p w14:paraId="146273A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2: Simulate crash (kill corosync on Node 1)</w:t>
      </w:r>
    </w:p>
    <w:p w14:paraId="1FFB150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!! Run on hana-node-1 !!</w:t>
      </w:r>
    </w:p>
    <w:p w14:paraId="7E6254B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systemctl kill -s SIGKILL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corosync pacemaker</w:t>
      </w:r>
    </w:p>
    <w:p w14:paraId="1D5963B3" w14:textId="77777777" w:rsidR="001E4467" w:rsidRDefault="001E4467">
      <w:pPr>
        <w:shd w:val="clear" w:color="auto" w:fill="F5F5F5"/>
        <w:spacing w:before="30" w:after="30"/>
        <w:ind w:left="400"/>
      </w:pPr>
    </w:p>
    <w:p w14:paraId="095294E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3: Watch failover from hana-node-2</w:t>
      </w:r>
    </w:p>
    <w:p w14:paraId="4026673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watch -n2 'crm_mon -1 &amp;&amp; echo --- &amp;&amp; SAPHanaSR-monitor'</w:t>
      </w:r>
    </w:p>
    <w:p w14:paraId="1C51620C" w14:textId="77777777" w:rsidR="001E4467" w:rsidRDefault="001E4467">
      <w:pPr>
        <w:shd w:val="clear" w:color="auto" w:fill="F5F5F5"/>
        <w:spacing w:before="30" w:after="30"/>
        <w:ind w:left="400"/>
      </w:pPr>
    </w:p>
    <w:p w14:paraId="792B366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Expected sequence:</w:t>
      </w:r>
    </w:p>
    <w:p w14:paraId="09D22725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1. hana-node-1 loses quorum votes</w:t>
      </w:r>
    </w:p>
    <w:p w14:paraId="5E346C5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2. Cluster fences hana-node-1 via fence_gce (VM reset)</w:t>
      </w:r>
    </w:p>
    <w:p w14:paraId="1C2C29E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3.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msl_SAPHanaController promotes hana-node-2 to Master</w:t>
      </w:r>
    </w:p>
    <w:p w14:paraId="655071E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4. VIP group migrates to hana-node-2</w:t>
      </w:r>
    </w:p>
    <w:p w14:paraId="5A2DEBA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5. ILB health check turns HEALTHY on hana-node-2</w:t>
      </w:r>
    </w:p>
    <w:p w14:paraId="2EB7405D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6. HANA accepts connections on new primary</w:t>
      </w:r>
    </w:p>
    <w:p w14:paraId="472CF492" w14:textId="77777777" w:rsidR="001E4467" w:rsidRDefault="001E4467">
      <w:pPr>
        <w:shd w:val="clear" w:color="auto" w:fill="F5F5F5"/>
        <w:spacing w:before="30" w:after="30"/>
        <w:ind w:left="400"/>
      </w:pPr>
    </w:p>
    <w:p w14:paraId="22AF552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4: Verify new primary accepting connections</w:t>
      </w:r>
    </w:p>
    <w:p w14:paraId="3B620039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lastRenderedPageBreak/>
        <w:t>hdbsql -u SYSTEM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-p '&lt;PW&gt;' -n 10.0.1.30:3&lt;NR&gt;15 \</w:t>
      </w:r>
    </w:p>
    <w:p w14:paraId="39AF62C0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'SELECT ACTIVE_STATUS, LOGREPLAY_ACTIVE FROM M_DATABASE'</w:t>
      </w:r>
    </w:p>
    <w:p w14:paraId="186C23A3" w14:textId="77777777" w:rsidR="001E4467" w:rsidRDefault="001E4467">
      <w:pPr>
        <w:shd w:val="clear" w:color="auto" w:fill="F5F5F5"/>
        <w:spacing w:before="30" w:after="30"/>
        <w:ind w:left="400"/>
      </w:pPr>
    </w:p>
    <w:p w14:paraId="079FED6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5: Rejoin Node 1 (auto-registers as secondary via AUTOMATED_REGISTER)</w:t>
      </w:r>
    </w:p>
    <w:p w14:paraId="1D640D7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Start hana-node-1 VM from GCP console</w:t>
      </w:r>
    </w:p>
    <w:p w14:paraId="2265882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gcloud compute instances start hana-node-1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--zone=&lt;ZONE&gt;</w:t>
      </w:r>
    </w:p>
    <w:p w14:paraId="2C2494DC" w14:textId="77777777" w:rsidR="001E4467" w:rsidRDefault="001E4467">
      <w:pPr>
        <w:shd w:val="clear" w:color="auto" w:fill="F5F5F5"/>
        <w:spacing w:before="30" w:after="30"/>
        <w:ind w:left="400"/>
      </w:pPr>
    </w:p>
    <w:p w14:paraId="126F963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Step 6: Verify HSR re-established</w:t>
      </w:r>
    </w:p>
    <w:p w14:paraId="5DE26ABC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HDBSettings.sh systemReplicationStatus.py   # Should show ACTIVE again</w:t>
      </w:r>
    </w:p>
    <w:p w14:paraId="52259553" w14:textId="77777777" w:rsidR="001E4467" w:rsidRDefault="00725238">
      <w:pPr>
        <w:pBdr>
          <w:left w:val="single" w:sz="20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 xml:space="preserve">RTO REFERENCE: </w:t>
      </w:r>
      <w:r>
        <w:rPr>
          <w:color w:val="333333"/>
        </w:rPr>
        <w:t>Typical failover time on GCP: STONITH fence ~120s + HSR takeover ~30-90s = Total RTO ~2.5-4 minutes. Production configu</w:t>
      </w:r>
      <w:r>
        <w:rPr>
          <w:color w:val="333333"/>
        </w:rPr>
        <w:t>ration with tuned STONITH timeouts may achieve 90-120 seconds.</w:t>
      </w:r>
    </w:p>
    <w:p w14:paraId="06DE61A1" w14:textId="77777777" w:rsidR="001E4467" w:rsidRDefault="001E4467"/>
    <w:p w14:paraId="1C54141D" w14:textId="77777777" w:rsidR="001E4467" w:rsidRDefault="00725238">
      <w:pPr>
        <w:pStyle w:val="Heading2"/>
      </w:pPr>
      <w:r>
        <w:t>9.3  Test 2 – Planned Maintenance (Controlled Takeover)</w:t>
      </w:r>
    </w:p>
    <w:p w14:paraId="60945FF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Graceful demotion of HANA Master to initiate planned takeover</w:t>
      </w:r>
    </w:p>
    <w:p w14:paraId="3732993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resource demote msl_SAPHanaController_&lt;SID&gt;_HDB&lt;NR&gt;</w:t>
      </w:r>
    </w:p>
    <w:p w14:paraId="2B2CB0F1" w14:textId="77777777" w:rsidR="001E4467" w:rsidRDefault="001E4467">
      <w:pPr>
        <w:shd w:val="clear" w:color="auto" w:fill="F5F5F5"/>
        <w:spacing w:before="30" w:after="30"/>
        <w:ind w:left="400"/>
      </w:pPr>
    </w:p>
    <w:p w14:paraId="6C8CDED8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Monitor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takeover progress</w:t>
      </w:r>
    </w:p>
    <w:p w14:paraId="734E07BE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watch -n2 crm_mon -1</w:t>
      </w:r>
    </w:p>
    <w:p w14:paraId="138BE6DB" w14:textId="77777777" w:rsidR="001E4467" w:rsidRDefault="001E4467">
      <w:pPr>
        <w:shd w:val="clear" w:color="auto" w:fill="F5F5F5"/>
        <w:spacing w:before="30" w:after="30"/>
        <w:ind w:left="400"/>
      </w:pPr>
    </w:p>
    <w:p w14:paraId="7924298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After maintenance – allow automatic re-promotion</w:t>
      </w:r>
    </w:p>
    <w:p w14:paraId="7B596B24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resource unmove msl_SAPHanaController_&lt;SID&gt;_HDB&lt;NR&gt;</w:t>
      </w:r>
    </w:p>
    <w:p w14:paraId="30703B4A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crm resource cleanup msl_SAPHanaController_&lt;SID&gt;_HDB&lt;NR&gt;</w:t>
      </w:r>
    </w:p>
    <w:p w14:paraId="5C9F5F6C" w14:textId="77777777" w:rsidR="001E4467" w:rsidRDefault="001E4467"/>
    <w:p w14:paraId="691C8E65" w14:textId="77777777" w:rsidR="001E4467" w:rsidRDefault="00725238">
      <w:pPr>
        <w:pStyle w:val="Heading2"/>
      </w:pPr>
      <w:r>
        <w:t>9.4  Test 3 – Network Isolation (STONITH Validation</w:t>
      </w:r>
      <w:r>
        <w:t>)</w:t>
      </w:r>
    </w:p>
    <w:p w14:paraId="078FA292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Block Corosync UDP traffic on Node 1 to trigger STONITH from Node 2</w:t>
      </w:r>
    </w:p>
    <w:p w14:paraId="2C5C616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!! Run on hana-node-1 – this WILL reboot Node 1 !!</w:t>
      </w:r>
    </w:p>
    <w:p w14:paraId="6F11864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iptables -I INPUT  -p udp --dport 5404:5406 -j DROP</w:t>
      </w:r>
    </w:p>
    <w:p w14:paraId="0E5863A7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iptables -I OUTPUT -p udp --dport 5404:5406 -j DROP</w:t>
      </w:r>
    </w:p>
    <w:p w14:paraId="6FF3B0D7" w14:textId="77777777" w:rsidR="001E4467" w:rsidRDefault="001E4467">
      <w:pPr>
        <w:shd w:val="clear" w:color="auto" w:fill="F5F5F5"/>
        <w:spacing w:before="30" w:after="30"/>
        <w:ind w:left="400"/>
      </w:pPr>
    </w:p>
    <w:p w14:paraId="72D42AA1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Watch from hana-node-2 –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Node 1 should be fenced and rebooted</w:t>
      </w:r>
    </w:p>
    <w:p w14:paraId="50744C83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watch -n2 crm_mon -1</w:t>
      </w:r>
    </w:p>
    <w:p w14:paraId="18A81855" w14:textId="77777777" w:rsidR="001E4467" w:rsidRDefault="001E4467">
      <w:pPr>
        <w:shd w:val="clear" w:color="auto" w:fill="F5F5F5"/>
        <w:spacing w:before="30" w:after="30"/>
        <w:ind w:left="400"/>
      </w:pPr>
    </w:p>
    <w:p w14:paraId="03BA2716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After test – flush iptables on Node 1 (after rejoin)</w:t>
      </w:r>
    </w:p>
    <w:p w14:paraId="177A1EEF" w14:textId="77777777" w:rsidR="001E4467" w:rsidRDefault="00725238">
      <w:pPr>
        <w:shd w:val="clear" w:color="auto" w:fill="F5F5F5"/>
        <w:spacing w:before="30" w:after="30"/>
        <w:ind w:left="40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iptables -F INPUT &amp;&amp; iptables -F OUTPUT</w:t>
      </w:r>
    </w:p>
    <w:p w14:paraId="4301632F" w14:textId="77777777" w:rsidR="001E4467" w:rsidRDefault="00725238">
      <w:pPr>
        <w:pBdr>
          <w:left w:val="single" w:sz="20" w:space="6" w:color="C62828"/>
        </w:pBdr>
        <w:shd w:val="clear" w:color="auto" w:fill="FFEBEE"/>
        <w:spacing w:before="80" w:after="80"/>
        <w:ind w:left="360"/>
      </w:pPr>
      <w:r>
        <w:rPr>
          <w:b/>
          <w:bCs/>
          <w:color w:val="C62828"/>
        </w:rPr>
        <w:t xml:space="preserve">WARNING: </w:t>
      </w:r>
      <w:r>
        <w:rPr>
          <w:color w:val="333333"/>
        </w:rPr>
        <w:t>STONITH tests WILL reboot the target VM. Confirm this is expected and all data on the node i</w:t>
      </w:r>
      <w:r>
        <w:rPr>
          <w:color w:val="333333"/>
        </w:rPr>
        <w:t>s either backed up or safe to lose during the test. Never run in production without change approval.</w:t>
      </w:r>
    </w:p>
    <w:p w14:paraId="2746C9EF" w14:textId="77777777" w:rsidR="001E4467" w:rsidRDefault="001E4467"/>
    <w:p w14:paraId="61BD90B7" w14:textId="77777777" w:rsidR="001E4467" w:rsidRDefault="00725238">
      <w:r>
        <w:br w:type="page"/>
      </w:r>
    </w:p>
    <w:p w14:paraId="4065B3D7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>10. Monitoring and Operational Reference</w:t>
      </w:r>
    </w:p>
    <w:p w14:paraId="18B12682" w14:textId="77777777" w:rsidR="001E4467" w:rsidRDefault="00725238">
      <w:pPr>
        <w:pStyle w:val="Heading2"/>
      </w:pPr>
      <w:r>
        <w:t>10.1  Daily Operational Commands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1E4467" w14:paraId="698A7D06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F1F162D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6A2AB17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Command</w:t>
            </w:r>
          </w:p>
        </w:tc>
      </w:tr>
      <w:tr w:rsidR="001E4467" w14:paraId="4CC8F3D6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0EB500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Cluster status overview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E6B131C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crm_mon -1</w:t>
            </w:r>
          </w:p>
        </w:tc>
      </w:tr>
      <w:tr w:rsidR="001E4467" w14:paraId="4FCA0E29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43F35CD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 xml:space="preserve">HANA replication </w:t>
            </w:r>
            <w:r>
              <w:rPr>
                <w:b/>
                <w:bCs/>
                <w:color w:val="222222"/>
                <w:sz w:val="19"/>
                <w:szCs w:val="19"/>
              </w:rPr>
              <w:t>attributes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7FFEA3E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SAPHanaSR-monitor</w:t>
            </w:r>
          </w:p>
        </w:tc>
      </w:tr>
      <w:tr w:rsidR="001E4467" w14:paraId="247671ED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58E193B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HSR state (hdbnsutil)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76ABA37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su - &lt;sid&gt;adm -c 'hdbnsutil -sr_state'</w:t>
            </w:r>
          </w:p>
        </w:tc>
      </w:tr>
      <w:tr w:rsidR="001E4467" w14:paraId="74DEE583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EFD4F6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HSR Python status script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6DD5A53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su - &lt;sid&gt;adm -c 'HDBSettings.sh systemReplicationStatus.py'</w:t>
            </w:r>
          </w:p>
        </w:tc>
      </w:tr>
      <w:tr w:rsidR="001E4467" w14:paraId="10585A7A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617B7BF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HANA SQL – DB status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6F0D640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hdbsql -u SYSTEM -n localhost:3&lt;NR&gt;15 'SELECT * FROM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M_DATABASE'</w:t>
            </w:r>
          </w:p>
        </w:tc>
      </w:tr>
      <w:tr w:rsidR="001E4467" w14:paraId="42CB583C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893AC4D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HANA memory usage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445BF5E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hdbsql -u SYSTEM -n localhost:3&lt;NR&gt;15 'SELECT * FROM M_HOST_RESOURCE_UTILIZATION'</w:t>
            </w:r>
          </w:p>
        </w:tc>
      </w:tr>
      <w:tr w:rsidR="001E4467" w14:paraId="266070BD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E04BC88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HANA alert monitoring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6C172DD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hdbsql -u SYSTEM -n localhost:3&lt;NR&gt;15 'SELECT * FROM M_ALERTS WHERE IS_ACTIVE=TRUE'</w:t>
            </w:r>
          </w:p>
        </w:tc>
      </w:tr>
      <w:tr w:rsidR="001E4467" w14:paraId="46393DC4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CD1BE14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Move HANA Master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575E0AD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crm resource move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msl_SAPHanaController_&lt;SID&gt;_HDB&lt;NR&gt; &lt;node&gt;</w:t>
            </w:r>
          </w:p>
        </w:tc>
      </w:tr>
      <w:tr w:rsidR="001E4467" w14:paraId="64AB6561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D0357DB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Clean failed resource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44E2342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resource cleanup &lt;resource-name&gt;</w:t>
            </w:r>
          </w:p>
        </w:tc>
      </w:tr>
      <w:tr w:rsidR="001E4467" w14:paraId="2DA441EA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E5D223E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Standby a cluster node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5F75C7E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node standby &lt;nodename&gt;</w:t>
            </w:r>
          </w:p>
        </w:tc>
      </w:tr>
      <w:tr w:rsidR="001E4467" w14:paraId="5DEA749E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1817677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Bring node back online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EAA7F82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node online &lt;nodename&gt;</w:t>
            </w:r>
          </w:p>
        </w:tc>
      </w:tr>
      <w:tr w:rsidR="001E4467" w14:paraId="03DB729C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688BBCD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Check ILB backend health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6995840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gcloud compute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backend-services get-health hana-backend --region=&lt;REGION&gt;</w:t>
            </w:r>
          </w:p>
        </w:tc>
      </w:tr>
      <w:tr w:rsidR="001E4467" w14:paraId="28610ACD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4C8789B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View Pacemaker logs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9C7930B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journalctl -u pacemaker --since '1 hour ago' -f</w:t>
            </w:r>
          </w:p>
        </w:tc>
      </w:tr>
      <w:tr w:rsidR="001E4467" w14:paraId="4DE14F1B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DE83357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View Corosync logs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006546A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journalctl -u corosync --since '1 hour ago' -f</w:t>
            </w:r>
          </w:p>
        </w:tc>
      </w:tr>
      <w:tr w:rsidR="001E4467" w14:paraId="14EDBD49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7A4AE87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Check quorum status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3C84436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corosync-quorumtool -s</w:t>
            </w:r>
          </w:p>
        </w:tc>
      </w:tr>
      <w:tr w:rsidR="001E4467" w14:paraId="5C4F7F70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F83620C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 xml:space="preserve">Verify cluster </w:t>
            </w:r>
            <w:r>
              <w:rPr>
                <w:b/>
                <w:bCs/>
                <w:color w:val="222222"/>
                <w:sz w:val="19"/>
                <w:szCs w:val="19"/>
              </w:rPr>
              <w:t>config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E555FF7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configure verify</w:t>
            </w:r>
          </w:p>
        </w:tc>
      </w:tr>
      <w:tr w:rsidR="001E4467" w14:paraId="5499AC08" w14:textId="77777777">
        <w:tc>
          <w:tcPr>
            <w:tcW w:w="3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0D8DD80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Force fence a node</w:t>
            </w:r>
          </w:p>
        </w:tc>
        <w:tc>
          <w:tcPr>
            <w:tcW w:w="68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B67455" w14:textId="77777777" w:rsidR="001E4467" w:rsidRDefault="00725238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crm node fence &lt;nodename&gt;</w:t>
            </w:r>
          </w:p>
        </w:tc>
      </w:tr>
    </w:tbl>
    <w:p w14:paraId="26698FDE" w14:textId="77777777" w:rsidR="001E4467" w:rsidRDefault="001E4467"/>
    <w:p w14:paraId="3AC0ECC6" w14:textId="77777777" w:rsidR="001E4467" w:rsidRDefault="00725238">
      <w:pPr>
        <w:pStyle w:val="Heading2"/>
      </w:pPr>
      <w:r>
        <w:t>10.2  Troubleshooting Guide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0"/>
        <w:gridCol w:w="3042"/>
        <w:gridCol w:w="4788"/>
      </w:tblGrid>
      <w:tr w:rsidR="001E4467" w14:paraId="3C40A617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6483974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Symptom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BD0E297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Likely Cause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791B7B0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Resolution</w:t>
            </w:r>
          </w:p>
        </w:tc>
      </w:tr>
      <w:tr w:rsidR="001E4467" w14:paraId="6B1F11D6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730A151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HANA failover does not occur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3E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FA9558D" w14:textId="77777777" w:rsidR="001E4467" w:rsidRDefault="00725238">
            <w:r>
              <w:rPr>
                <w:color w:val="222222"/>
                <w:sz w:val="19"/>
                <w:szCs w:val="19"/>
              </w:rPr>
              <w:t>STONITH failed / fence_gce auth error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8F5E9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E43D3BE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Check SA key or metadata-based auth; run fence_gce </w:t>
            </w:r>
            <w:r>
              <w:rPr>
                <w:color w:val="222222"/>
                <w:sz w:val="19"/>
                <w:szCs w:val="19"/>
              </w:rPr>
              <w:t>-a status -n hana-node-1</w:t>
            </w:r>
          </w:p>
        </w:tc>
      </w:tr>
      <w:tr w:rsidR="001E4467" w14:paraId="12E040FD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1FC3B93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Old primary does not re-register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486418E" w14:textId="77777777" w:rsidR="001E4467" w:rsidRDefault="00725238">
            <w:r>
              <w:rPr>
                <w:color w:val="222222"/>
                <w:sz w:val="19"/>
                <w:szCs w:val="19"/>
              </w:rPr>
              <w:t>AUTOMATED_REGISTER=false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D8DC58C" w14:textId="77777777" w:rsidR="001E4467" w:rsidRDefault="00725238">
            <w:r>
              <w:rPr>
                <w:color w:val="222222"/>
                <w:sz w:val="19"/>
                <w:szCs w:val="19"/>
              </w:rPr>
              <w:t>Set AUTOMATED_REGISTER=true or manually run hdbnsutil -sr_register on old primary</w:t>
            </w:r>
          </w:p>
        </w:tc>
      </w:tr>
      <w:tr w:rsidR="001E4467" w14:paraId="7A762006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029D512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SOK never returns after failover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3E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FDFDEFF" w14:textId="77777777" w:rsidR="001E4467" w:rsidRDefault="00725238">
            <w:r>
              <w:rPr>
                <w:color w:val="222222"/>
                <w:sz w:val="19"/>
                <w:szCs w:val="19"/>
              </w:rPr>
              <w:t>Network issue or HSR timeout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8F5E9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A7A8CBD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Check /hana/data and </w:t>
            </w:r>
            <w:r>
              <w:rPr>
                <w:color w:val="222222"/>
                <w:sz w:val="19"/>
                <w:szCs w:val="19"/>
              </w:rPr>
              <w:t>/hana/log permissions; verify no stale replication locks</w:t>
            </w:r>
          </w:p>
        </w:tc>
      </w:tr>
      <w:tr w:rsidR="001E4467" w14:paraId="0964E911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0B77F91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SAPHanaController in FAILED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AA59B0B" w14:textId="77777777" w:rsidR="001E4467" w:rsidRDefault="00725238">
            <w:r>
              <w:rPr>
                <w:color w:val="222222"/>
                <w:sz w:val="19"/>
                <w:szCs w:val="19"/>
              </w:rPr>
              <w:t>HANA startup timeout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39C5C4" w14:textId="77777777" w:rsidR="001E4467" w:rsidRDefault="00725238">
            <w:r>
              <w:rPr>
                <w:color w:val="222222"/>
                <w:sz w:val="19"/>
                <w:szCs w:val="19"/>
              </w:rPr>
              <w:t>Increase op start timeout; check /usr/sap/&lt;SID&gt;/HDB&lt;NR&gt;/trace/nameserver*.trc</w:t>
            </w:r>
          </w:p>
        </w:tc>
      </w:tr>
      <w:tr w:rsidR="001E4467" w14:paraId="633049A5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F4DE433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VIP not moving after failover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3E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A386D1D" w14:textId="77777777" w:rsidR="001E4467" w:rsidRDefault="00725238">
            <w:r>
              <w:rPr>
                <w:color w:val="222222"/>
                <w:sz w:val="19"/>
                <w:szCs w:val="19"/>
              </w:rPr>
              <w:t>Colocation constraint missing or wrong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8F5E9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1BEE3A7" w14:textId="77777777" w:rsidR="001E4467" w:rsidRDefault="00725238">
            <w:r>
              <w:rPr>
                <w:color w:val="222222"/>
                <w:sz w:val="19"/>
                <w:szCs w:val="19"/>
              </w:rPr>
              <w:t>Re-verify: crm configure show | grep colocation; re-apply if needed</w:t>
            </w:r>
          </w:p>
        </w:tc>
      </w:tr>
      <w:tr w:rsidR="001E4467" w14:paraId="25056A92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861FD3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lastRenderedPageBreak/>
              <w:t>ILB stays UNHEALTHY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A7FB62D" w14:textId="77777777" w:rsidR="001E4467" w:rsidRDefault="00725238">
            <w:r>
              <w:rPr>
                <w:color w:val="222222"/>
                <w:sz w:val="19"/>
                <w:szCs w:val="19"/>
              </w:rPr>
              <w:t>socat resource not started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07C8BA0" w14:textId="77777777" w:rsidR="001E4467" w:rsidRDefault="00725238">
            <w:r>
              <w:rPr>
                <w:color w:val="222222"/>
                <w:sz w:val="19"/>
                <w:szCs w:val="19"/>
              </w:rPr>
              <w:t>crm resource start rsc_hc_&lt;SID&gt;_HDB&lt;NR&gt;; check port 62500 with nc -z localhost 62500</w:t>
            </w:r>
          </w:p>
        </w:tc>
      </w:tr>
      <w:tr w:rsidR="001E4467" w14:paraId="28576C96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BD616AA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Split-brain / both nodes primary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3E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F30575E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Fencing race </w:t>
            </w:r>
            <w:r>
              <w:rPr>
                <w:color w:val="222222"/>
                <w:sz w:val="19"/>
                <w:szCs w:val="19"/>
              </w:rPr>
              <w:t>condition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8F5E9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C94824C" w14:textId="77777777" w:rsidR="001E4467" w:rsidRDefault="00725238">
            <w:r>
              <w:rPr>
                <w:color w:val="222222"/>
                <w:sz w:val="19"/>
                <w:szCs w:val="19"/>
              </w:rPr>
              <w:t>Ensure fence_gce completes; manually fence one node; check DUPLICATE_PRIMARY_TIMEOUT</w:t>
            </w:r>
          </w:p>
        </w:tc>
      </w:tr>
      <w:tr w:rsidR="001E4467" w14:paraId="6F921C27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CED7B34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HSR shows SFAIL / UNKNOWN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D9C4304" w14:textId="77777777" w:rsidR="001E4467" w:rsidRDefault="00725238">
            <w:r>
              <w:rPr>
                <w:color w:val="222222"/>
                <w:sz w:val="19"/>
                <w:szCs w:val="19"/>
              </w:rPr>
              <w:t>Network / firewall blocking HSR port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EC3FB71" w14:textId="77777777" w:rsidR="001E4467" w:rsidRDefault="00725238">
            <w:r>
              <w:rPr>
                <w:color w:val="222222"/>
                <w:sz w:val="19"/>
                <w:szCs w:val="19"/>
              </w:rPr>
              <w:t>Verify firewall allows TCP 3&lt;NR&gt;40-3&lt;NR&gt;41 between nodes; check hdbnsutil -sr_state</w:t>
            </w:r>
          </w:p>
        </w:tc>
      </w:tr>
      <w:tr w:rsidR="001E4467" w14:paraId="39665487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34EF8FB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 xml:space="preserve">Majority </w:t>
            </w:r>
            <w:r>
              <w:rPr>
                <w:b/>
                <w:bCs/>
                <w:color w:val="222222"/>
                <w:sz w:val="19"/>
                <w:szCs w:val="19"/>
              </w:rPr>
              <w:t>Maker offline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3E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7B295EB" w14:textId="77777777" w:rsidR="001E4467" w:rsidRDefault="00725238">
            <w:r>
              <w:rPr>
                <w:color w:val="222222"/>
                <w:sz w:val="19"/>
                <w:szCs w:val="19"/>
              </w:rPr>
              <w:t>Zone failure or VM stopped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8F5E9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92E1EF4" w14:textId="77777777" w:rsidR="001E4467" w:rsidRDefault="00725238">
            <w:r>
              <w:rPr>
                <w:color w:val="222222"/>
                <w:sz w:val="19"/>
                <w:szCs w:val="19"/>
              </w:rPr>
              <w:t>Restart VM; quorum still works with 2 HANA nodes online (3 total expected votes)</w:t>
            </w:r>
          </w:p>
        </w:tc>
      </w:tr>
      <w:tr w:rsidR="001E4467" w14:paraId="620AEE0A" w14:textId="77777777">
        <w:tc>
          <w:tcPr>
            <w:tcW w:w="24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5C58960" w14:textId="77777777" w:rsidR="001E4467" w:rsidRDefault="00725238">
            <w:r>
              <w:rPr>
                <w:b/>
                <w:bCs/>
                <w:color w:val="222222"/>
                <w:sz w:val="19"/>
                <w:szCs w:val="19"/>
              </w:rPr>
              <w:t>crm_mon shows UNCLEAN</w:t>
            </w:r>
          </w:p>
        </w:tc>
        <w:tc>
          <w:tcPr>
            <w:tcW w:w="2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633E28C" w14:textId="77777777" w:rsidR="001E4467" w:rsidRDefault="00725238">
            <w:r>
              <w:rPr>
                <w:color w:val="222222"/>
                <w:sz w:val="19"/>
                <w:szCs w:val="19"/>
              </w:rPr>
              <w:t>Fencing incomplete</w:t>
            </w:r>
          </w:p>
        </w:tc>
        <w:tc>
          <w:tcPr>
            <w:tcW w:w="50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F86D0F4" w14:textId="77777777" w:rsidR="001E4467" w:rsidRDefault="00725238">
            <w:r>
              <w:rPr>
                <w:color w:val="222222"/>
                <w:sz w:val="19"/>
                <w:szCs w:val="19"/>
              </w:rPr>
              <w:t>Manually reset: gcloud compute instances reset &lt;node&gt;; then crm node online &lt;node&gt;</w:t>
            </w:r>
          </w:p>
        </w:tc>
      </w:tr>
    </w:tbl>
    <w:p w14:paraId="585AE7D3" w14:textId="77777777" w:rsidR="001E4467" w:rsidRDefault="001E4467"/>
    <w:p w14:paraId="327C5C99" w14:textId="77777777" w:rsidR="001E4467" w:rsidRDefault="00725238">
      <w:r>
        <w:br w:type="page"/>
      </w:r>
    </w:p>
    <w:p w14:paraId="67F93657" w14:textId="77777777" w:rsidR="001E4467" w:rsidRDefault="00725238">
      <w:pPr>
        <w:pStyle w:val="Heading1"/>
        <w:pBdr>
          <w:bottom w:val="single" w:sz="8" w:space="4" w:color="0070F2"/>
        </w:pBdr>
      </w:pPr>
      <w:r>
        <w:lastRenderedPageBreak/>
        <w:t xml:space="preserve">11. </w:t>
      </w:r>
      <w:r>
        <w:t>Post-Setup Completion Checklist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200"/>
        <w:gridCol w:w="2000"/>
        <w:gridCol w:w="1280"/>
      </w:tblGrid>
      <w:tr w:rsidR="001E4467" w14:paraId="07D01158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EA6A2DC" w14:textId="77777777" w:rsidR="001E4467" w:rsidRDefault="001E4467">
            <w:pPr>
              <w:jc w:val="center"/>
            </w:pP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9C2CA68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0DBD49F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0D47A1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C788D44" w14:textId="77777777" w:rsidR="001E4467" w:rsidRDefault="00725238">
            <w:pPr>
              <w:jc w:val="center"/>
            </w:pPr>
            <w:r>
              <w:rPr>
                <w:b/>
                <w:bCs/>
                <w:color w:val="FFFFFF"/>
              </w:rPr>
              <w:t>Done</w:t>
            </w:r>
          </w:p>
        </w:tc>
      </w:tr>
      <w:tr w:rsidR="001E4467" w14:paraId="732FCD75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4361F51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B5C4D6A" w14:textId="77777777" w:rsidR="001E4467" w:rsidRDefault="00725238">
            <w:r>
              <w:rPr>
                <w:color w:val="222222"/>
                <w:sz w:val="19"/>
                <w:szCs w:val="19"/>
              </w:rPr>
              <w:t>GCP VPC, subnet, Cloud NAT, and firewall rules configured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F12BBB7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Infra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CB83E02" w14:textId="77777777" w:rsidR="001E4467" w:rsidRDefault="001E4467"/>
        </w:tc>
      </w:tr>
      <w:tr w:rsidR="001E4467" w14:paraId="56B1EE1C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BE9EFBA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89E6D8A" w14:textId="77777777" w:rsidR="001E4467" w:rsidRDefault="00725238">
            <w:r>
              <w:rPr>
                <w:color w:val="222222"/>
                <w:sz w:val="19"/>
                <w:szCs w:val="19"/>
              </w:rPr>
              <w:t>HANA Node 1, Node 2, and Majority Maker VMs provisioned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0DD1F19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Infra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DFEE55D" w14:textId="77777777" w:rsidR="001E4467" w:rsidRDefault="001E4467"/>
        </w:tc>
      </w:tr>
      <w:tr w:rsidR="001E4467" w14:paraId="15AB4E21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3089366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B0B60C1" w14:textId="77777777" w:rsidR="001E4467" w:rsidRDefault="00725238">
            <w:r>
              <w:rPr>
                <w:color w:val="222222"/>
                <w:sz w:val="19"/>
                <w:szCs w:val="19"/>
              </w:rPr>
              <w:t>All persistent disks formatted and mounted on both HANA nodes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8BCEDD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48BE3B4" w14:textId="77777777" w:rsidR="001E4467" w:rsidRDefault="001E4467"/>
        </w:tc>
      </w:tr>
      <w:tr w:rsidR="001E4467" w14:paraId="5B5298C2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7E10461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E71E683" w14:textId="77777777" w:rsidR="001E4467" w:rsidRDefault="00725238">
            <w:r>
              <w:rPr>
                <w:color w:val="222222"/>
                <w:sz w:val="19"/>
                <w:szCs w:val="19"/>
              </w:rPr>
              <w:t>GCP ILB (hana-vip 10.0.1.30) created with TCP/62500 health check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2A5114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Infra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195650F" w14:textId="77777777" w:rsidR="001E4467" w:rsidRDefault="001E4467"/>
        </w:tc>
      </w:tr>
      <w:tr w:rsidR="001E4467" w14:paraId="066CC175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ABB400B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C94A4B6" w14:textId="77777777" w:rsidR="001E4467" w:rsidRDefault="00725238">
            <w:r>
              <w:rPr>
                <w:color w:val="222222"/>
                <w:sz w:val="19"/>
                <w:szCs w:val="19"/>
              </w:rPr>
              <w:t>OS tuning applied – saptune HANA or tuned sap-hana profile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D7FB53A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7586D7B" w14:textId="77777777" w:rsidR="001E4467" w:rsidRDefault="001E4467"/>
        </w:tc>
      </w:tr>
      <w:tr w:rsidR="001E4467" w14:paraId="09E34A1B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5465AB5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71283E1" w14:textId="77777777" w:rsidR="001E4467" w:rsidRDefault="00725238">
            <w:r>
              <w:rPr>
                <w:color w:val="222222"/>
                <w:sz w:val="19"/>
                <w:szCs w:val="19"/>
              </w:rPr>
              <w:t>Kernel parameters and THP disabled on both HANA nodes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C5A3C6F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CCD452B" w14:textId="77777777" w:rsidR="001E4467" w:rsidRDefault="001E4467"/>
        </w:tc>
      </w:tr>
      <w:tr w:rsidR="001E4467" w14:paraId="01152E2C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F9EAC39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541EC50" w14:textId="77777777" w:rsidR="001E4467" w:rsidRDefault="00725238">
            <w:r>
              <w:rPr>
                <w:color w:val="222222"/>
                <w:sz w:val="19"/>
                <w:szCs w:val="19"/>
              </w:rPr>
              <w:t>SSH equivalence configured between all cluster</w:t>
            </w:r>
            <w:r>
              <w:rPr>
                <w:color w:val="222222"/>
                <w:sz w:val="19"/>
                <w:szCs w:val="19"/>
              </w:rPr>
              <w:t xml:space="preserve"> nodes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D13783A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EF827A2" w14:textId="77777777" w:rsidR="001E4467" w:rsidRDefault="001E4467"/>
        </w:tc>
      </w:tr>
      <w:tr w:rsidR="001E4467" w14:paraId="16CC88F3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49909EE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E1EAEEE" w14:textId="77777777" w:rsidR="001E4467" w:rsidRDefault="00725238">
            <w:r>
              <w:rPr>
                <w:color w:val="222222"/>
                <w:sz w:val="19"/>
                <w:szCs w:val="19"/>
              </w:rPr>
              <w:t>HANA 2.0 installed on Node 1 (SID, NR confirmed)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A2999A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8F915F7" w14:textId="77777777" w:rsidR="001E4467" w:rsidRDefault="001E4467"/>
        </w:tc>
      </w:tr>
      <w:tr w:rsidR="001E4467" w14:paraId="66DF2106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FAE96C3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7DA916E" w14:textId="77777777" w:rsidR="001E4467" w:rsidRDefault="00725238">
            <w:r>
              <w:rPr>
                <w:color w:val="222222"/>
                <w:sz w:val="19"/>
                <w:szCs w:val="19"/>
              </w:rPr>
              <w:t>HANA 2.0 installed on Node 2 (identical SID, NR)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709F398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3D2BE66" w14:textId="77777777" w:rsidR="001E4467" w:rsidRDefault="001E4467"/>
        </w:tc>
      </w:tr>
      <w:tr w:rsidR="001E4467" w14:paraId="3AB18BD5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902D872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D364B28" w14:textId="77777777" w:rsidR="001E4467" w:rsidRDefault="00725238">
            <w:r>
              <w:rPr>
                <w:color w:val="222222"/>
                <w:sz w:val="19"/>
                <w:szCs w:val="19"/>
              </w:rPr>
              <w:t>global.ini updated with SAPHanaSR hook on both nodes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6EE0AC8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5207EE9" w14:textId="77777777" w:rsidR="001E4467" w:rsidRDefault="001E4467"/>
        </w:tc>
      </w:tr>
      <w:tr w:rsidR="001E4467" w14:paraId="48EAADDC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84E4664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DEF4643" w14:textId="77777777" w:rsidR="001E4467" w:rsidRDefault="00725238">
            <w:r>
              <w:rPr>
                <w:color w:val="222222"/>
                <w:sz w:val="19"/>
                <w:szCs w:val="19"/>
              </w:rPr>
              <w:t>Initial full data backup taken on primary HANA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F6773A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ECD66BA" w14:textId="77777777" w:rsidR="001E4467" w:rsidRDefault="001E4467"/>
        </w:tc>
      </w:tr>
      <w:tr w:rsidR="001E4467" w14:paraId="0B4E8E1E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E1CA4EA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BEF9699" w14:textId="77777777" w:rsidR="001E4467" w:rsidRDefault="00725238">
            <w:r>
              <w:rPr>
                <w:color w:val="222222"/>
                <w:sz w:val="19"/>
                <w:szCs w:val="19"/>
              </w:rPr>
              <w:t>HSR enabled on Node 1 (hdbnsutil -sr_enable, SITE1)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1715383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39D7998" w14:textId="77777777" w:rsidR="001E4467" w:rsidRDefault="001E4467"/>
        </w:tc>
      </w:tr>
      <w:tr w:rsidR="001E4467" w14:paraId="5E2A30E2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FAEDCD4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25A993D" w14:textId="77777777" w:rsidR="001E4467" w:rsidRDefault="00725238">
            <w:r>
              <w:rPr>
                <w:color w:val="222222"/>
                <w:sz w:val="19"/>
                <w:szCs w:val="19"/>
              </w:rPr>
              <w:t>SSFS keys copied from Node 1 to Node 2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8B5AC66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CA3ACD4" w14:textId="77777777" w:rsidR="001E4467" w:rsidRDefault="001E4467"/>
        </w:tc>
      </w:tr>
      <w:tr w:rsidR="001E4467" w14:paraId="7DFB539C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3A22F49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FFCCD8C" w14:textId="77777777" w:rsidR="001E4467" w:rsidRDefault="00725238">
            <w:r>
              <w:rPr>
                <w:color w:val="222222"/>
                <w:sz w:val="19"/>
                <w:szCs w:val="19"/>
              </w:rPr>
              <w:t>HANA stopped on Node 2 and secondary registered (SITE2)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0665F62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65FF2D" w14:textId="77777777" w:rsidR="001E4467" w:rsidRDefault="001E4467"/>
        </w:tc>
      </w:tr>
      <w:tr w:rsidR="001E4467" w14:paraId="1B4233F2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DC387F3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1434DEB" w14:textId="77777777" w:rsidR="001E4467" w:rsidRDefault="00725238">
            <w:r>
              <w:rPr>
                <w:color w:val="222222"/>
                <w:sz w:val="19"/>
                <w:szCs w:val="19"/>
              </w:rPr>
              <w:t>HSR synchronization reached ACTIVE / SOK status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E1105A4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12332D" w14:textId="77777777" w:rsidR="001E4467" w:rsidRDefault="001E4467"/>
        </w:tc>
      </w:tr>
      <w:tr w:rsidR="001E4467" w14:paraId="61C07986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5CF8249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4C60D47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Corosync authkey </w:t>
            </w:r>
            <w:r>
              <w:rPr>
                <w:color w:val="222222"/>
                <w:sz w:val="19"/>
                <w:szCs w:val="19"/>
              </w:rPr>
              <w:t>generated and distributed to all 3 nodes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CF81FB5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5E51E19" w14:textId="77777777" w:rsidR="001E4467" w:rsidRDefault="001E4467"/>
        </w:tc>
      </w:tr>
      <w:tr w:rsidR="001E4467" w14:paraId="0D6BF43B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002FEB8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DF2A80A" w14:textId="77777777" w:rsidR="001E4467" w:rsidRDefault="00725238">
            <w:r>
              <w:rPr>
                <w:color w:val="222222"/>
                <w:sz w:val="19"/>
                <w:szCs w:val="19"/>
              </w:rPr>
              <w:t>corosync.conf configured with 3-node nodelist and quorum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125879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7D04ECD" w14:textId="77777777" w:rsidR="001E4467" w:rsidRDefault="001E4467"/>
        </w:tc>
      </w:tr>
      <w:tr w:rsidR="001E4467" w14:paraId="45BF8FE2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1852253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B82880A" w14:textId="77777777" w:rsidR="001E4467" w:rsidRDefault="00725238">
            <w:r>
              <w:rPr>
                <w:color w:val="222222"/>
                <w:sz w:val="19"/>
                <w:szCs w:val="19"/>
              </w:rPr>
              <w:t>Pacemaker and Corosync started on all 3 nodes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9A9E930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66397B3" w14:textId="77777777" w:rsidR="001E4467" w:rsidRDefault="001E4467"/>
        </w:tc>
      </w:tr>
      <w:tr w:rsidR="001E4467" w14:paraId="1115BC85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0FFB37B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C95627B" w14:textId="77777777" w:rsidR="001E4467" w:rsidRDefault="00725238">
            <w:r>
              <w:rPr>
                <w:color w:val="222222"/>
                <w:sz w:val="19"/>
                <w:szCs w:val="19"/>
              </w:rPr>
              <w:t>Global cluster properties set (stonith-enabled, no-quorum-policy)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9EFD8A2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156916D" w14:textId="77777777" w:rsidR="001E4467" w:rsidRDefault="001E4467"/>
        </w:tc>
      </w:tr>
      <w:tr w:rsidR="001E4467" w14:paraId="066FF28D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9EDFD75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A211B64" w14:textId="77777777" w:rsidR="001E4467" w:rsidRDefault="00725238">
            <w:r>
              <w:rPr>
                <w:color w:val="222222"/>
                <w:sz w:val="19"/>
                <w:szCs w:val="19"/>
              </w:rPr>
              <w:t>fence_gce STONITH configured for all 3 nodes with location constraints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3249369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D37F2F2" w14:textId="77777777" w:rsidR="001E4467" w:rsidRDefault="001E4467"/>
        </w:tc>
      </w:tr>
      <w:tr w:rsidR="001E4467" w14:paraId="55E6E828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FB8CD63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FAC115A" w14:textId="77777777" w:rsidR="001E4467" w:rsidRDefault="00725238">
            <w:r>
              <w:rPr>
                <w:color w:val="222222"/>
                <w:sz w:val="19"/>
                <w:szCs w:val="19"/>
              </w:rPr>
              <w:t>SAPHanaTopology clone configured and all nodes show it Started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72280FD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1BB34D7" w14:textId="77777777" w:rsidR="001E4467" w:rsidRDefault="001E4467"/>
        </w:tc>
      </w:tr>
      <w:tr w:rsidR="001E4467" w14:paraId="13C74743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6652E62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2B13600" w14:textId="77777777" w:rsidR="001E4467" w:rsidRDefault="00725238">
            <w:r>
              <w:rPr>
                <w:color w:val="222222"/>
                <w:sz w:val="19"/>
                <w:szCs w:val="19"/>
              </w:rPr>
              <w:t>SAPHanaController master/slave clone configured (Master on Node 1)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3717405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27CAB5F" w14:textId="77777777" w:rsidR="001E4467" w:rsidRDefault="001E4467"/>
        </w:tc>
      </w:tr>
      <w:tr w:rsidR="001E4467" w14:paraId="2C9DC7D6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F059075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383BE67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VIP (rsc_ip) and socat </w:t>
            </w:r>
            <w:r>
              <w:rPr>
                <w:color w:val="222222"/>
                <w:sz w:val="19"/>
                <w:szCs w:val="19"/>
              </w:rPr>
              <w:t>(rsc_hc) resources grouped and running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02C76D2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4D72470" w14:textId="77777777" w:rsidR="001E4467" w:rsidRDefault="001E4467"/>
        </w:tc>
      </w:tr>
      <w:tr w:rsidR="001E4467" w14:paraId="28717360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C082CD7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0AD149E" w14:textId="77777777" w:rsidR="001E4467" w:rsidRDefault="00725238">
            <w:r>
              <w:rPr>
                <w:color w:val="222222"/>
                <w:sz w:val="19"/>
                <w:szCs w:val="19"/>
              </w:rPr>
              <w:t>Colocation and order constraints applied and verified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AFCA314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908FA27" w14:textId="77777777" w:rsidR="001E4467" w:rsidRDefault="001E4467"/>
        </w:tc>
      </w:tr>
      <w:tr w:rsidR="001E4467" w14:paraId="1E129DA1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363EF1C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BD8D8B7" w14:textId="77777777" w:rsidR="001E4467" w:rsidRDefault="00725238">
            <w:r>
              <w:rPr>
                <w:color w:val="222222"/>
                <w:sz w:val="19"/>
                <w:szCs w:val="19"/>
              </w:rPr>
              <w:t>crm configure verify returns zero errors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8FED2A0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2E31E6A" w14:textId="77777777" w:rsidR="001E4467" w:rsidRDefault="001E4467"/>
        </w:tc>
      </w:tr>
      <w:tr w:rsidR="001E4467" w14:paraId="042C062B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B35EA27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E64AAA3" w14:textId="77777777" w:rsidR="001E4467" w:rsidRDefault="00725238">
            <w:r>
              <w:rPr>
                <w:color w:val="222222"/>
                <w:sz w:val="19"/>
                <w:szCs w:val="19"/>
              </w:rPr>
              <w:t>ILB backend health check shows HEALTHY on active HANA node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6F33291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Infra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AE7A82F" w14:textId="77777777" w:rsidR="001E4467" w:rsidRDefault="001E4467"/>
        </w:tc>
      </w:tr>
      <w:tr w:rsidR="001E4467" w14:paraId="3BAC351C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7F55319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981B7C2" w14:textId="77777777" w:rsidR="001E4467" w:rsidRDefault="00725238">
            <w:r>
              <w:rPr>
                <w:color w:val="222222"/>
                <w:sz w:val="19"/>
                <w:szCs w:val="19"/>
              </w:rPr>
              <w:t xml:space="preserve">Failover Test 1 </w:t>
            </w:r>
            <w:r>
              <w:rPr>
                <w:color w:val="222222"/>
                <w:sz w:val="19"/>
                <w:szCs w:val="19"/>
              </w:rPr>
              <w:t>(crash/STONITH) completed successfully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0734081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07E6316" w14:textId="77777777" w:rsidR="001E4467" w:rsidRDefault="001E4467"/>
        </w:tc>
      </w:tr>
      <w:tr w:rsidR="001E4467" w14:paraId="56B5771F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87E3F39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E4C558E" w14:textId="77777777" w:rsidR="001E4467" w:rsidRDefault="00725238">
            <w:r>
              <w:rPr>
                <w:color w:val="222222"/>
                <w:sz w:val="19"/>
                <w:szCs w:val="19"/>
              </w:rPr>
              <w:t>Failover Test 2 (controlled demote) completed successfully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17B1F59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B6E6F6C" w14:textId="77777777" w:rsidR="001E4467" w:rsidRDefault="001E4467"/>
        </w:tc>
      </w:tr>
      <w:tr w:rsidR="001E4467" w14:paraId="52FE7FD2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AA7C7E4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1AC3152" w14:textId="77777777" w:rsidR="001E4467" w:rsidRDefault="00725238">
            <w:r>
              <w:rPr>
                <w:color w:val="222222"/>
                <w:sz w:val="19"/>
                <w:szCs w:val="19"/>
              </w:rPr>
              <w:t>AUTOMATED_REGISTER confirmed working (old primary re-registered)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5ECF92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F1FD36C" w14:textId="77777777" w:rsidR="001E4467" w:rsidRDefault="001E4467"/>
        </w:tc>
      </w:tr>
      <w:tr w:rsidR="001E4467" w14:paraId="1B1C9AD9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87A6DDD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BD57134" w14:textId="77777777" w:rsidR="001E4467" w:rsidRDefault="00725238">
            <w:r>
              <w:rPr>
                <w:color w:val="222222"/>
                <w:sz w:val="19"/>
                <w:szCs w:val="19"/>
              </w:rPr>
              <w:t>HANA backup configured and first backup verified in GCS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664C164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Basis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25BE995" w14:textId="77777777" w:rsidR="001E4467" w:rsidRDefault="001E4467"/>
        </w:tc>
      </w:tr>
      <w:tr w:rsidR="001E4467" w14:paraId="1FDBE8EE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336D46A2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lastRenderedPageBreak/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23B907E" w14:textId="77777777" w:rsidR="001E4467" w:rsidRDefault="00725238">
            <w:r>
              <w:rPr>
                <w:color w:val="222222"/>
                <w:sz w:val="19"/>
                <w:szCs w:val="19"/>
              </w:rPr>
              <w:t>GCP Cloud Monitoring alerts configured for cluster and HANA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222EADE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Operations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0993039" w14:textId="77777777" w:rsidR="001E4467" w:rsidRDefault="001E4467"/>
        </w:tc>
      </w:tr>
      <w:tr w:rsidR="001E4467" w14:paraId="3BC5A13E" w14:textId="77777777">
        <w:tc>
          <w:tcPr>
            <w:tcW w:w="6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283AD5B" w14:textId="77777777" w:rsidR="001E4467" w:rsidRDefault="00725238">
            <w:pPr>
              <w:jc w:val="center"/>
            </w:pPr>
            <w:r>
              <w:rPr>
                <w:b/>
                <w:bCs/>
                <w:color w:val="222222"/>
                <w:sz w:val="19"/>
                <w:szCs w:val="19"/>
              </w:rPr>
              <w:t>☐</w:t>
            </w:r>
          </w:p>
        </w:tc>
        <w:tc>
          <w:tcPr>
            <w:tcW w:w="62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09E4D0F" w14:textId="77777777" w:rsidR="001E4467" w:rsidRDefault="00725238">
            <w:r>
              <w:rPr>
                <w:color w:val="222222"/>
                <w:sz w:val="19"/>
                <w:szCs w:val="19"/>
              </w:rPr>
              <w:t>Runbook updated, change record closed</w:t>
            </w:r>
          </w:p>
        </w:tc>
        <w:tc>
          <w:tcPr>
            <w:tcW w:w="200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3FEF97C" w14:textId="77777777" w:rsidR="001E4467" w:rsidRDefault="00725238">
            <w:pPr>
              <w:jc w:val="center"/>
            </w:pPr>
            <w:r>
              <w:rPr>
                <w:color w:val="222222"/>
                <w:sz w:val="19"/>
                <w:szCs w:val="19"/>
              </w:rPr>
              <w:t>Delivery Lead</w:t>
            </w:r>
          </w:p>
        </w:tc>
        <w:tc>
          <w:tcPr>
            <w:tcW w:w="1280" w:type="dxa"/>
            <w:tcBorders>
              <w:top w:val="single" w:sz="4" w:space="0" w:color="90A4AE"/>
              <w:left w:val="single" w:sz="4" w:space="0" w:color="90A4AE"/>
              <w:bottom w:val="single" w:sz="4" w:space="0" w:color="90A4AE"/>
              <w:right w:val="single" w:sz="4" w:space="0" w:color="90A4AE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7B5FD5D" w14:textId="77777777" w:rsidR="001E4467" w:rsidRDefault="001E4467"/>
        </w:tc>
      </w:tr>
    </w:tbl>
    <w:p w14:paraId="27C793CD" w14:textId="77777777" w:rsidR="001E4467" w:rsidRDefault="001E4467"/>
    <w:p w14:paraId="2E7DF5DE" w14:textId="77777777" w:rsidR="001E4467" w:rsidRDefault="001E4467"/>
    <w:p w14:paraId="314E09AF" w14:textId="77777777" w:rsidR="001E4467" w:rsidRDefault="00725238">
      <w:pPr>
        <w:pBdr>
          <w:left w:val="single" w:sz="20" w:space="6" w:color="0070F2"/>
        </w:pBdr>
        <w:shd w:val="clear" w:color="auto" w:fill="E3F2FD"/>
        <w:spacing w:before="80" w:after="80"/>
        <w:ind w:left="360"/>
      </w:pPr>
      <w:r>
        <w:rPr>
          <w:b/>
          <w:bCs/>
          <w:color w:val="0070F2"/>
        </w:rPr>
        <w:t xml:space="preserve">SAP NOTES: </w:t>
      </w:r>
      <w:r>
        <w:rPr>
          <w:color w:val="333333"/>
        </w:rPr>
        <w:t xml:space="preserve">SAP Note 2578899 (SLES HA for HANA on GCP) | SAP Note 2382421 (HSR network config) | SAP Note 2455497 </w:t>
      </w:r>
      <w:r>
        <w:rPr>
          <w:color w:val="333333"/>
        </w:rPr>
        <w:t>(SAPHanaSR agents) | SAP Note 2947579 (GCP certified HANA) | SAP Note 3024346 (fence_gce) | SAP Note 2031375 (HANA parameter tuning). Always validate against the latest SAP Notes for your OS and HANA version.</w:t>
      </w:r>
    </w:p>
    <w:p w14:paraId="19D655B8" w14:textId="77777777" w:rsidR="001E4467" w:rsidRDefault="001E4467"/>
    <w:p w14:paraId="4EA330D6" w14:textId="77777777" w:rsidR="001E4467" w:rsidRDefault="00725238">
      <w:pPr>
        <w:pBdr>
          <w:left w:val="single" w:sz="20" w:space="6" w:color="B45309"/>
        </w:pBdr>
        <w:shd w:val="clear" w:color="auto" w:fill="FFF9C4"/>
        <w:spacing w:before="80" w:after="80"/>
        <w:ind w:left="360"/>
      </w:pPr>
      <w:r>
        <w:rPr>
          <w:b/>
          <w:bCs/>
          <w:color w:val="B45309"/>
        </w:rPr>
        <w:t xml:space="preserve">DISCLAIMER: </w:t>
      </w:r>
      <w:r>
        <w:rPr>
          <w:color w:val="333333"/>
        </w:rPr>
        <w:t>Replace ALL placeholders: &lt;SID&gt;, &lt;</w:t>
      </w:r>
      <w:r>
        <w:rPr>
          <w:color w:val="333333"/>
        </w:rPr>
        <w:t>NR&gt;, &lt;PROJECT_ID&gt;, &lt;REGION&gt;, &lt;ZONE&gt;, &lt;ZONE_2&gt;, &lt;SYSTEM_PASSWORD&gt;, &lt;SAPADM_PASSWORD&gt;, &lt;YOUR_BUCKET&gt;, &lt;sid&gt; (lowercase SID) throughout this document before executing any commands. Test all procedures in non-production environments first.</w:t>
      </w:r>
    </w:p>
    <w:sectPr w:rsidR="001E4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36869" w14:textId="77777777" w:rsidR="00725238" w:rsidRDefault="00725238">
      <w:r>
        <w:separator/>
      </w:r>
    </w:p>
  </w:endnote>
  <w:endnote w:type="continuationSeparator" w:id="0">
    <w:p w14:paraId="22849B35" w14:textId="77777777" w:rsidR="00725238" w:rsidRDefault="0072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FC12" w14:textId="77777777" w:rsidR="009C75BF" w:rsidRDefault="009C7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CD69" w14:textId="72351B7F" w:rsidR="001E4467" w:rsidRDefault="00725238">
    <w:pPr>
      <w:pBdr>
        <w:top w:val="single" w:sz="4" w:space="4" w:color="90A4AE"/>
      </w:pBdr>
      <w:tabs>
        <w:tab w:val="right" w:pos="10080"/>
      </w:tabs>
      <w:spacing w:before="80"/>
    </w:pPr>
    <w:r>
      <w:rPr>
        <w:color w:val="888888"/>
        <w:sz w:val="16"/>
        <w:szCs w:val="16"/>
      </w:rPr>
      <w:t>Confidential – Internal Use Only</w:t>
    </w:r>
    <w:r>
      <w:rPr>
        <w:color w:val="888888"/>
        <w:sz w:val="16"/>
        <w:szCs w:val="16"/>
      </w:rPr>
      <w:tab/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52972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39908" w14:textId="77777777" w:rsidR="009C75BF" w:rsidRDefault="009C7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A0C27" w14:textId="77777777" w:rsidR="00725238" w:rsidRDefault="00725238">
      <w:r>
        <w:separator/>
      </w:r>
    </w:p>
  </w:footnote>
  <w:footnote w:type="continuationSeparator" w:id="0">
    <w:p w14:paraId="408E6744" w14:textId="77777777" w:rsidR="00725238" w:rsidRDefault="0072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E250F" w14:textId="77777777" w:rsidR="009C75BF" w:rsidRDefault="009C7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A693F" w14:textId="34A405FD" w:rsidR="001E4467" w:rsidRDefault="00725238">
    <w:pPr>
      <w:pBdr>
        <w:bottom w:val="single" w:sz="6" w:space="4" w:color="0070F2"/>
      </w:pBdr>
      <w:spacing w:after="80"/>
    </w:pPr>
    <w:r>
      <w:rPr>
        <w:b/>
        <w:bCs/>
        <w:color w:val="003366"/>
        <w:sz w:val="18"/>
        <w:szCs w:val="18"/>
      </w:rPr>
      <w:t xml:space="preserve">SAP HANA DB HA Cluster–Google Cloud </w:t>
    </w:r>
    <w:r w:rsidR="009C75BF">
      <w:rPr>
        <w:b/>
        <w:bCs/>
        <w:color w:val="003366"/>
        <w:sz w:val="18"/>
        <w:szCs w:val="18"/>
      </w:rPr>
      <w:t>Platform |</w:t>
    </w:r>
    <w:r w:rsidRPr="009C75BF">
      <w:rPr>
        <w:b/>
        <w:bCs/>
        <w:color w:val="003366"/>
        <w:sz w:val="18"/>
        <w:szCs w:val="18"/>
      </w:rPr>
      <w:t xml:space="preserve">HSR+Pacemaker+GCP ILB | </w:t>
    </w:r>
    <w:r w:rsidR="009C75BF" w:rsidRPr="009C75BF">
      <w:rPr>
        <w:b/>
        <w:bCs/>
        <w:color w:val="003366"/>
        <w:sz w:val="18"/>
        <w:szCs w:val="18"/>
      </w:rPr>
      <w:t>M2 Partnering Solutions</w:t>
    </w:r>
    <w:r w:rsidRPr="009C75BF">
      <w:rPr>
        <w:b/>
        <w:bCs/>
        <w:color w:val="003366"/>
        <w:sz w:val="18"/>
        <w:szCs w:val="18"/>
      </w:rPr>
      <w:t xml:space="preserve">| March </w:t>
    </w:r>
    <w:r w:rsidR="009C75BF">
      <w:rPr>
        <w:b/>
        <w:bCs/>
        <w:color w:val="003366"/>
        <w:sz w:val="18"/>
        <w:szCs w:val="18"/>
      </w:rPr>
      <w:t>2</w:t>
    </w:r>
    <w:r w:rsidRPr="009C75BF">
      <w:rPr>
        <w:b/>
        <w:bCs/>
        <w:color w:val="003366"/>
        <w:sz w:val="18"/>
        <w:szCs w:val="18"/>
      </w:rPr>
      <w:t>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D5C2" w14:textId="77777777" w:rsidR="009C75BF" w:rsidRDefault="009C7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A8D"/>
    <w:multiLevelType w:val="hybridMultilevel"/>
    <w:tmpl w:val="7DE06844"/>
    <w:lvl w:ilvl="0" w:tplc="75C0D7B4">
      <w:start w:val="1"/>
      <w:numFmt w:val="bullet"/>
      <w:lvlText w:val="•"/>
      <w:lvlJc w:val="left"/>
      <w:pPr>
        <w:ind w:left="540" w:hanging="360"/>
      </w:pPr>
    </w:lvl>
    <w:lvl w:ilvl="1" w:tplc="91E2F3A0">
      <w:start w:val="1"/>
      <w:numFmt w:val="bullet"/>
      <w:lvlText w:val="◦"/>
      <w:lvlJc w:val="left"/>
      <w:pPr>
        <w:ind w:left="900" w:hanging="360"/>
      </w:pPr>
    </w:lvl>
    <w:lvl w:ilvl="2" w:tplc="D3EC8402">
      <w:numFmt w:val="decimal"/>
      <w:lvlText w:val=""/>
      <w:lvlJc w:val="left"/>
    </w:lvl>
    <w:lvl w:ilvl="3" w:tplc="A94C62DA">
      <w:numFmt w:val="decimal"/>
      <w:lvlText w:val=""/>
      <w:lvlJc w:val="left"/>
    </w:lvl>
    <w:lvl w:ilvl="4" w:tplc="A5E6F2C4">
      <w:numFmt w:val="decimal"/>
      <w:lvlText w:val=""/>
      <w:lvlJc w:val="left"/>
    </w:lvl>
    <w:lvl w:ilvl="5" w:tplc="050AB012">
      <w:numFmt w:val="decimal"/>
      <w:lvlText w:val=""/>
      <w:lvlJc w:val="left"/>
    </w:lvl>
    <w:lvl w:ilvl="6" w:tplc="0FEE83BA">
      <w:numFmt w:val="decimal"/>
      <w:lvlText w:val=""/>
      <w:lvlJc w:val="left"/>
    </w:lvl>
    <w:lvl w:ilvl="7" w:tplc="EFD2DEAE">
      <w:numFmt w:val="decimal"/>
      <w:lvlText w:val=""/>
      <w:lvlJc w:val="left"/>
    </w:lvl>
    <w:lvl w:ilvl="8" w:tplc="68DC60F8">
      <w:numFmt w:val="decimal"/>
      <w:lvlText w:val=""/>
      <w:lvlJc w:val="left"/>
    </w:lvl>
  </w:abstractNum>
  <w:abstractNum w:abstractNumId="1" w15:restartNumberingAfterBreak="0">
    <w:nsid w:val="79AF107D"/>
    <w:multiLevelType w:val="hybridMultilevel"/>
    <w:tmpl w:val="6CEAA87A"/>
    <w:lvl w:ilvl="0" w:tplc="C56EAD4C">
      <w:start w:val="1"/>
      <w:numFmt w:val="bullet"/>
      <w:lvlText w:val="●"/>
      <w:lvlJc w:val="left"/>
      <w:pPr>
        <w:ind w:left="720" w:hanging="360"/>
      </w:pPr>
    </w:lvl>
    <w:lvl w:ilvl="1" w:tplc="B1ACBBAC">
      <w:start w:val="1"/>
      <w:numFmt w:val="bullet"/>
      <w:lvlText w:val="○"/>
      <w:lvlJc w:val="left"/>
      <w:pPr>
        <w:ind w:left="1440" w:hanging="360"/>
      </w:pPr>
    </w:lvl>
    <w:lvl w:ilvl="2" w:tplc="2522F7BA">
      <w:start w:val="1"/>
      <w:numFmt w:val="bullet"/>
      <w:lvlText w:val="■"/>
      <w:lvlJc w:val="left"/>
      <w:pPr>
        <w:ind w:left="2160" w:hanging="360"/>
      </w:pPr>
    </w:lvl>
    <w:lvl w:ilvl="3" w:tplc="639CCE10">
      <w:start w:val="1"/>
      <w:numFmt w:val="bullet"/>
      <w:lvlText w:val="●"/>
      <w:lvlJc w:val="left"/>
      <w:pPr>
        <w:ind w:left="2880" w:hanging="360"/>
      </w:pPr>
    </w:lvl>
    <w:lvl w:ilvl="4" w:tplc="F0429B06">
      <w:start w:val="1"/>
      <w:numFmt w:val="bullet"/>
      <w:lvlText w:val="○"/>
      <w:lvlJc w:val="left"/>
      <w:pPr>
        <w:ind w:left="3600" w:hanging="360"/>
      </w:pPr>
    </w:lvl>
    <w:lvl w:ilvl="5" w:tplc="C1402EC2">
      <w:start w:val="1"/>
      <w:numFmt w:val="bullet"/>
      <w:lvlText w:val="■"/>
      <w:lvlJc w:val="left"/>
      <w:pPr>
        <w:ind w:left="4320" w:hanging="360"/>
      </w:pPr>
    </w:lvl>
    <w:lvl w:ilvl="6" w:tplc="491C1358">
      <w:start w:val="1"/>
      <w:numFmt w:val="bullet"/>
      <w:lvlText w:val="●"/>
      <w:lvlJc w:val="left"/>
      <w:pPr>
        <w:ind w:left="5040" w:hanging="360"/>
      </w:pPr>
    </w:lvl>
    <w:lvl w:ilvl="7" w:tplc="611A7FD4">
      <w:start w:val="1"/>
      <w:numFmt w:val="bullet"/>
      <w:lvlText w:val="●"/>
      <w:lvlJc w:val="left"/>
      <w:pPr>
        <w:ind w:left="5760" w:hanging="360"/>
      </w:pPr>
    </w:lvl>
    <w:lvl w:ilvl="8" w:tplc="468E4D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67"/>
    <w:rsid w:val="00152972"/>
    <w:rsid w:val="001E4467"/>
    <w:rsid w:val="00587560"/>
    <w:rsid w:val="00725238"/>
    <w:rsid w:val="009C75BF"/>
    <w:rsid w:val="00D0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ECC89"/>
  <w15:docId w15:val="{CC4B959F-7159-430B-99E7-6DA43472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003366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5276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80"/>
      <w:outlineLvl w:val="2"/>
    </w:pPr>
    <w:rPr>
      <w:b/>
      <w:bCs/>
      <w:color w:val="0D47A1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5BF"/>
  </w:style>
  <w:style w:type="paragraph" w:styleId="Footer">
    <w:name w:val="footer"/>
    <w:basedOn w:val="Normal"/>
    <w:link w:val="FooterChar"/>
    <w:uiPriority w:val="99"/>
    <w:unhideWhenUsed/>
    <w:rsid w:val="009C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5645</Words>
  <Characters>32179</Characters>
  <Application>Microsoft Office Word</Application>
  <DocSecurity>0</DocSecurity>
  <Lines>268</Lines>
  <Paragraphs>75</Paragraphs>
  <ScaleCrop>false</ScaleCrop>
  <Company/>
  <LinksUpToDate>false</LinksUpToDate>
  <CharactersWithSpaces>37749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venkata Laxmi</cp:lastModifiedBy>
  <cp:revision>4</cp:revision>
  <dcterms:created xsi:type="dcterms:W3CDTF">2026-03-27T21:31:00Z</dcterms:created>
  <dcterms:modified xsi:type="dcterms:W3CDTF">2026-07-06T11:11:00Z</dcterms:modified>
</cp:coreProperties>
</file>