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2D8" w:rsidRDefault="00CF5152">
      <w:pPr>
        <w:spacing w:before="880"/>
        <w:jc w:val="center"/>
      </w:pPr>
      <w:r>
        <w:rPr>
          <w:b/>
          <w:bCs/>
          <w:color w:val="0D2855"/>
          <w:sz w:val="72"/>
          <w:szCs w:val="72"/>
        </w:rPr>
        <w:t>SAP S/4HANA</w:t>
      </w:r>
    </w:p>
    <w:p w:rsidR="00B312D8" w:rsidRDefault="00CF5152">
      <w:pPr>
        <w:spacing w:before="30"/>
        <w:jc w:val="center"/>
      </w:pPr>
      <w:r>
        <w:rPr>
          <w:b/>
          <w:bCs/>
          <w:color w:val="1565C0"/>
          <w:sz w:val="48"/>
          <w:szCs w:val="48"/>
        </w:rPr>
        <w:t>Performance Troubleshooting Guide</w:t>
      </w:r>
    </w:p>
    <w:p w:rsidR="00B312D8" w:rsidRDefault="00CF5152">
      <w:pPr>
        <w:spacing w:before="70" w:after="30"/>
        <w:jc w:val="center"/>
      </w:pPr>
      <w:r>
        <w:rPr>
          <w:b/>
          <w:bCs/>
          <w:color w:val="2E5D9E"/>
          <w:sz w:val="24"/>
          <w:szCs w:val="24"/>
        </w:rPr>
        <w:t>Dialog · Work Processes · HANA SQL · Memory · Buffers · Network · Locks</w:t>
      </w:r>
    </w:p>
    <w:p w:rsidR="00B312D8" w:rsidRDefault="00CF5152">
      <w:pPr>
        <w:spacing w:before="30" w:after="60"/>
        <w:jc w:val="center"/>
      </w:pPr>
      <w:r>
        <w:rPr>
          <w:color w:val="0057B8"/>
          <w:sz w:val="21"/>
          <w:szCs w:val="21"/>
        </w:rPr>
        <w:t>Step-by-Step Analysis · Root Cause Identification · Tuning Recommendations</w:t>
      </w:r>
    </w:p>
    <w:p w:rsidR="00B312D8" w:rsidRDefault="00B312D8">
      <w:pPr>
        <w:pBdr>
          <w:bottom w:val="single" w:sz="10" w:space="4" w:color="0057B8"/>
        </w:pBdr>
        <w:spacing w:after="380"/>
        <w:jc w:val="center"/>
      </w:pP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4900"/>
      </w:tblGrid>
      <w:tr w:rsidR="00B312D8">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B312D8" w:rsidRDefault="00CF5152">
            <w:r>
              <w:rPr>
                <w:b/>
                <w:bCs/>
                <w:color w:val="001B40"/>
              </w:rPr>
              <w:t>Document Type</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B312D8" w:rsidRDefault="00CF5152">
            <w:r>
              <w:rPr>
                <w:color w:val="333333"/>
              </w:rPr>
              <w:t>Technical Troubleshooting &amp; Performance Tuning Guide</w:t>
            </w:r>
          </w:p>
        </w:tc>
      </w:tr>
      <w:tr w:rsidR="00B312D8">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B312D8" w:rsidRDefault="00CF5152">
            <w:r>
              <w:rPr>
                <w:b/>
                <w:bCs/>
                <w:color w:val="001B40"/>
              </w:rPr>
              <w:t>System</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B312D8" w:rsidRDefault="00CF5152">
            <w:r>
              <w:rPr>
                <w:color w:val="333333"/>
              </w:rPr>
              <w:t>SAP S/4HANA 2022 / 2023 (On-Premise &amp; RISE with SAP)</w:t>
            </w:r>
          </w:p>
        </w:tc>
      </w:tr>
      <w:tr w:rsidR="00B312D8">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B312D8" w:rsidRDefault="00CF5152">
            <w:r>
              <w:rPr>
                <w:b/>
                <w:bCs/>
                <w:color w:val="001B40"/>
              </w:rPr>
              <w:t>Performance Areas</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B312D8" w:rsidRDefault="00CF5152">
            <w:r>
              <w:rPr>
                <w:color w:val="333333"/>
              </w:rPr>
              <w:t>Dialog Response, WP, HANA SQL, Memory, Buffer, Spool, Network</w:t>
            </w:r>
          </w:p>
        </w:tc>
      </w:tr>
      <w:tr w:rsidR="00B312D8">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B312D8" w:rsidRDefault="00CF5152">
            <w:r>
              <w:rPr>
                <w:b/>
                <w:bCs/>
                <w:color w:val="001B40"/>
              </w:rPr>
              <w:t>Tools Covered</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B312D8" w:rsidRDefault="00CF5152">
            <w:r>
              <w:rPr>
                <w:color w:val="333333"/>
              </w:rPr>
              <w:t>SM50, SM66, ST05, ST12, ST02, STAD, DBACOCKPIT, HANA SQL</w:t>
            </w:r>
          </w:p>
        </w:tc>
      </w:tr>
      <w:tr w:rsidR="00B312D8">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B312D8" w:rsidRDefault="00CF5152">
            <w:r>
              <w:rPr>
                <w:b/>
                <w:bCs/>
                <w:color w:val="001B40"/>
              </w:rPr>
              <w:t>HANA Analysis</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B312D8" w:rsidRDefault="00CF5152">
            <w:r>
              <w:rPr>
                <w:color w:val="333333"/>
              </w:rPr>
              <w:t>M_EXPENSIVE_STATEMENTS, M_CS_TABLES, M_BLOCKED_TRANSACTIONS</w:t>
            </w:r>
          </w:p>
        </w:tc>
      </w:tr>
      <w:tr w:rsidR="00B312D8">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B312D8" w:rsidRDefault="00CF5152">
            <w:r>
              <w:rPr>
                <w:b/>
                <w:bCs/>
                <w:color w:val="001B40"/>
              </w:rPr>
              <w:t>Audience</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B312D8" w:rsidRDefault="00CF5152">
            <w:r>
              <w:rPr>
                <w:color w:val="333333"/>
              </w:rPr>
              <w:t>SAP BASIS Administrators, Performance Analysts, Solution Architects</w:t>
            </w:r>
          </w:p>
        </w:tc>
      </w:tr>
      <w:tr w:rsidR="00B312D8">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B312D8" w:rsidRDefault="00CF5152">
            <w:r>
              <w:rPr>
                <w:b/>
                <w:bCs/>
                <w:color w:val="001B40"/>
              </w:rPr>
              <w:t>Prepared By</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B312D8" w:rsidRDefault="009B3152">
            <w:r>
              <w:rPr>
                <w:rFonts w:ascii="Aptos" w:eastAsia="Times New Roman" w:hAnsi="Aptos"/>
                <w:color w:val="000000"/>
              </w:rPr>
              <w:t xml:space="preserve">M2 Partnering Solution </w:t>
            </w:r>
            <w:bookmarkStart w:id="0" w:name="_GoBack"/>
            <w:bookmarkEnd w:id="0"/>
            <w:r w:rsidR="00CF5152">
              <w:rPr>
                <w:color w:val="333333"/>
              </w:rPr>
              <w:t>SAP Consulting</w:t>
            </w:r>
          </w:p>
        </w:tc>
      </w:tr>
      <w:tr w:rsidR="00B312D8">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B312D8" w:rsidRDefault="00CF5152">
            <w:r>
              <w:rPr>
                <w:b/>
                <w:bCs/>
                <w:color w:val="001B40"/>
              </w:rPr>
              <w:t>Date</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B312D8" w:rsidRDefault="00CF5152">
            <w:r>
              <w:rPr>
                <w:color w:val="333333"/>
              </w:rPr>
              <w:t>March 2026</w:t>
            </w:r>
          </w:p>
        </w:tc>
      </w:tr>
      <w:tr w:rsidR="00B312D8">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B312D8" w:rsidRDefault="00CF5152">
            <w:r>
              <w:rPr>
                <w:b/>
                <w:bCs/>
                <w:color w:val="001B40"/>
              </w:rPr>
              <w:t>Version</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B312D8" w:rsidRDefault="00CF5152">
            <w:r>
              <w:rPr>
                <w:color w:val="333333"/>
              </w:rPr>
              <w:t>1.0</w:t>
            </w:r>
          </w:p>
        </w:tc>
      </w:tr>
    </w:tbl>
    <w:p w:rsidR="00B312D8" w:rsidRDefault="00CF5152">
      <w:r>
        <w:br w:type="page"/>
      </w:r>
    </w:p>
    <w:p w:rsidR="00B312D8" w:rsidRDefault="00CF5152">
      <w:pPr>
        <w:pStyle w:val="Heading1"/>
        <w:pBdr>
          <w:bottom w:val="single" w:sz="10" w:space="4" w:color="0057B8"/>
        </w:pBdr>
      </w:pPr>
      <w:r>
        <w:lastRenderedPageBreak/>
        <w:t>1. Performance Troubleshooting Framework</w:t>
      </w:r>
    </w:p>
    <w:p w:rsidR="00B312D8" w:rsidRDefault="00CF5152">
      <w:pPr>
        <w:spacing w:before="55" w:after="110"/>
      </w:pPr>
      <w:r>
        <w:rPr>
          <w:color w:val="222222"/>
        </w:rPr>
        <w:t>SAP S/4HANA performance issues originate from one or more of five root cause areas: insufficient or poorly configured system resources (CPU, memory, I/O), sub-optimal ABAP code or database queries, database-level locking and concurrency conflicts, incorrect SAP profile parameter settings, or inadequate infrastructure sizing. Effective performance troubleshooting requires a systematic, top-down approach — starting from the symptom, identifying the affected layer, and drilling into the root cause before applying any fix.</w:t>
      </w:r>
    </w:p>
    <w:p w:rsidR="00B312D8" w:rsidRDefault="00B312D8">
      <w:pPr>
        <w:spacing w:after="100"/>
      </w:pPr>
    </w:p>
    <w:p w:rsidR="00B312D8" w:rsidRDefault="00CF5152">
      <w:pPr>
        <w:pStyle w:val="Heading2"/>
      </w:pPr>
      <w:r>
        <w:t>1.1  Performance Issue Classification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61"/>
        <w:gridCol w:w="2008"/>
        <w:gridCol w:w="2229"/>
        <w:gridCol w:w="3042"/>
      </w:tblGrid>
      <w:tr w:rsidR="00B312D8">
        <w:tc>
          <w:tcPr>
            <w:tcW w:w="20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Symptom</w:t>
            </w:r>
          </w:p>
        </w:tc>
        <w:tc>
          <w:tcPr>
            <w:tcW w:w="22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Likely Layer</w:t>
            </w:r>
          </w:p>
        </w:tc>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First Tool</w:t>
            </w:r>
          </w:p>
        </w:tc>
        <w:tc>
          <w:tcPr>
            <w:tcW w:w="34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Root Cause Area</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Slow dialog transactions (all users)</w:t>
            </w:r>
          </w:p>
        </w:tc>
        <w:tc>
          <w:tcPr>
            <w:tcW w:w="2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B312D8" w:rsidRDefault="00CF5152">
            <w:r>
              <w:rPr>
                <w:color w:val="003D82"/>
                <w:sz w:val="18"/>
                <w:szCs w:val="18"/>
              </w:rPr>
              <w:t>Work Process / HANA</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SM66 → SM50</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WP queue depth, HANA memory pressure, network</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Slow dialog transactions (one user)</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003D82"/>
                <w:sz w:val="18"/>
                <w:szCs w:val="18"/>
              </w:rPr>
              <w:t>ABAP / SQL</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STAD → ST05</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Specific ABAP program, poorly optimized SQL, locks</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Overnight jobs not completing</w:t>
            </w:r>
          </w:p>
        </w:tc>
        <w:tc>
          <w:tcPr>
            <w:tcW w:w="2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B312D8" w:rsidRDefault="00CF5152">
            <w:r>
              <w:rPr>
                <w:color w:val="003D82"/>
                <w:sz w:val="18"/>
                <w:szCs w:val="18"/>
              </w:rPr>
              <w:t>Background WP / HANA</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SM37 → SM50</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WP shortage, HANA SQL, lock waits, memory</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High response time, no apparent cause</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003D82"/>
                <w:sz w:val="18"/>
                <w:szCs w:val="18"/>
              </w:rPr>
              <w:t>HANA SQL</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DBACOCKPIT → M_EXPENSIVE</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Runaway SQL, missing indexes, large table scans</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Memory-related dumps (MEMORY_NO_MORE_PAGING)</w:t>
            </w:r>
          </w:p>
        </w:tc>
        <w:tc>
          <w:tcPr>
            <w:tcW w:w="2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B312D8" w:rsidRDefault="00CF5152">
            <w:r>
              <w:rPr>
                <w:color w:val="003D82"/>
                <w:sz w:val="18"/>
                <w:szCs w:val="18"/>
              </w:rPr>
              <w:t>ABAP Memory</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ST22 → ST02</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Heap overflow, insufficient extended memory</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Database errors in SM21</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003D82"/>
                <w:sz w:val="18"/>
                <w:szCs w:val="18"/>
              </w:rPr>
              <w:t>HANA DB</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SM21 → HANA trace</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HANA resource exhaustion, service restart, OOM</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OData/Fiori slow for all users</w:t>
            </w:r>
          </w:p>
        </w:tc>
        <w:tc>
          <w:tcPr>
            <w:tcW w:w="2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B312D8" w:rsidRDefault="00CF5152">
            <w:r>
              <w:rPr>
                <w:color w:val="003D82"/>
                <w:sz w:val="18"/>
                <w:szCs w:val="18"/>
              </w:rPr>
              <w:t>ICM / Gateway</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SMICM → SM66</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ICM thread exhaustion, GW→S4 RFC latency</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Random timeouts / RFC failures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003D82"/>
                <w:sz w:val="18"/>
                <w:szCs w:val="18"/>
              </w:rPr>
              <w:t>Network / RFC</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SM58 → SMGW</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Network latency, RFC timeout too low, GW overload</w:t>
            </w:r>
          </w:p>
        </w:tc>
      </w:tr>
    </w:tbl>
    <w:p w:rsidR="00B312D8" w:rsidRDefault="00B312D8">
      <w:pPr>
        <w:spacing w:after="100"/>
      </w:pPr>
    </w:p>
    <w:p w:rsidR="00B312D8" w:rsidRDefault="00CF5152">
      <w:pPr>
        <w:pStyle w:val="Heading2"/>
      </w:pPr>
      <w:r>
        <w:t>1.2  Structured Troubleshooting Approach — 5-Step Method</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1"/>
        <w:gridCol w:w="2230"/>
        <w:gridCol w:w="4257"/>
        <w:gridCol w:w="3122"/>
      </w:tblGrid>
      <w:tr w:rsidR="00B312D8">
        <w:tc>
          <w:tcPr>
            <w:tcW w:w="6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Step</w:t>
            </w:r>
          </w:p>
        </w:tc>
        <w:tc>
          <w:tcPr>
            <w:tcW w:w="22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Activity</w:t>
            </w:r>
          </w:p>
        </w:tc>
        <w:tc>
          <w:tcPr>
            <w:tcW w:w="42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Tools / Commands</w:t>
            </w:r>
          </w:p>
        </w:tc>
        <w:tc>
          <w:tcPr>
            <w:tcW w:w="30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Output</w:t>
            </w:r>
          </w:p>
        </w:tc>
      </w:tr>
      <w:tr w:rsidR="00B312D8">
        <w:tc>
          <w:tcPr>
            <w:tcW w:w="6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B312D8" w:rsidRDefault="00CF5152">
            <w:pPr>
              <w:jc w:val="center"/>
            </w:pPr>
            <w:r>
              <w:rPr>
                <w:b/>
                <w:bCs/>
                <w:color w:val="003D82"/>
                <w:sz w:val="18"/>
                <w:szCs w:val="18"/>
              </w:rPr>
              <w:t>1</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Characterize the problem</w:t>
            </w:r>
          </w:p>
        </w:tc>
        <w:tc>
          <w:tcPr>
            <w:tcW w:w="4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SM66, SM51, SICK, ST07, STAD</w:t>
            </w:r>
          </w:p>
        </w:tc>
        <w:tc>
          <w:tcPr>
            <w:tcW w:w="3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What type? Who affected? Since when?</w:t>
            </w:r>
          </w:p>
        </w:tc>
      </w:tr>
      <w:tr w:rsidR="00B312D8">
        <w:tc>
          <w:tcPr>
            <w:tcW w:w="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b/>
                <w:bCs/>
                <w:color w:val="003D82"/>
                <w:sz w:val="18"/>
                <w:szCs w:val="18"/>
              </w:rPr>
              <w:t>2</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Identify the bottleneck layer</w:t>
            </w:r>
          </w:p>
        </w:tc>
        <w:tc>
          <w:tcPr>
            <w:tcW w:w="4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SM50, SM66, ST02, SMICM</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WP? Memory? ICM? DB?</w:t>
            </w:r>
          </w:p>
        </w:tc>
      </w:tr>
      <w:tr w:rsidR="00B312D8">
        <w:tc>
          <w:tcPr>
            <w:tcW w:w="6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B312D8" w:rsidRDefault="00CF5152">
            <w:pPr>
              <w:jc w:val="center"/>
            </w:pPr>
            <w:r>
              <w:rPr>
                <w:b/>
                <w:bCs/>
                <w:color w:val="003D82"/>
                <w:sz w:val="18"/>
                <w:szCs w:val="18"/>
              </w:rPr>
              <w:t>3</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Drill into the layer</w:t>
            </w:r>
          </w:p>
        </w:tc>
        <w:tc>
          <w:tcPr>
            <w:tcW w:w="4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ST05, DBACOCKPIT, M_EXPENSIVE_STATEMENTS</w:t>
            </w:r>
          </w:p>
        </w:tc>
        <w:tc>
          <w:tcPr>
            <w:tcW w:w="3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Specific SQL, program, user, object</w:t>
            </w:r>
          </w:p>
        </w:tc>
      </w:tr>
      <w:tr w:rsidR="00B312D8">
        <w:tc>
          <w:tcPr>
            <w:tcW w:w="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b/>
                <w:bCs/>
                <w:color w:val="003D82"/>
                <w:sz w:val="18"/>
                <w:szCs w:val="18"/>
              </w:rPr>
              <w:t>4</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Identify root cause</w:t>
            </w:r>
          </w:p>
        </w:tc>
        <w:tc>
          <w:tcPr>
            <w:tcW w:w="4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ST12, SE30, HANA trace, M_CS_TABLES</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Code, index, table size, config parameter</w:t>
            </w:r>
          </w:p>
        </w:tc>
      </w:tr>
      <w:tr w:rsidR="00B312D8">
        <w:tc>
          <w:tcPr>
            <w:tcW w:w="6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B312D8" w:rsidRDefault="00CF5152">
            <w:pPr>
              <w:jc w:val="center"/>
            </w:pPr>
            <w:r>
              <w:rPr>
                <w:b/>
                <w:bCs/>
                <w:color w:val="003D82"/>
                <w:sz w:val="18"/>
                <w:szCs w:val="18"/>
              </w:rPr>
              <w:t>5</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Apply fix and validate</w:t>
            </w:r>
          </w:p>
        </w:tc>
        <w:tc>
          <w:tcPr>
            <w:tcW w:w="4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RZ10/RZ11, SE11 index, ABAP change</w:t>
            </w:r>
          </w:p>
        </w:tc>
        <w:tc>
          <w:tcPr>
            <w:tcW w:w="3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Confirm response time improved</w:t>
            </w:r>
          </w:p>
        </w:tc>
      </w:tr>
    </w:tbl>
    <w:p w:rsidR="00B312D8" w:rsidRDefault="00B312D8">
      <w:pPr>
        <w:spacing w:after="100"/>
      </w:pPr>
    </w:p>
    <w:p w:rsidR="00B312D8" w:rsidRDefault="00CF5152">
      <w:pPr>
        <w:pStyle w:val="Heading2"/>
      </w:pPr>
      <w:r>
        <w:t>1.3  Key Performance Metrics &amp; Thresholds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41"/>
        <w:gridCol w:w="2235"/>
        <w:gridCol w:w="2235"/>
        <w:gridCol w:w="3129"/>
      </w:tblGrid>
      <w:tr w:rsidR="00B312D8">
        <w:tc>
          <w:tcPr>
            <w:tcW w:w="26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Metric</w:t>
            </w:r>
          </w:p>
        </w:tc>
        <w:tc>
          <w:tcPr>
            <w:tcW w:w="22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Acceptable</w:t>
            </w:r>
          </w:p>
        </w:tc>
        <w:tc>
          <w:tcPr>
            <w:tcW w:w="22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Investigate</w:t>
            </w:r>
          </w:p>
        </w:tc>
        <w:tc>
          <w:tcPr>
            <w:tcW w:w="30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Critical Action</w:t>
            </w:r>
          </w:p>
        </w:tc>
      </w:tr>
      <w:tr w:rsidR="00B312D8">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Dialog response time (avg)</w:t>
            </w:r>
          </w:p>
        </w:tc>
        <w:tc>
          <w:tcPr>
            <w:tcW w:w="22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pPr>
              <w:jc w:val="center"/>
            </w:pPr>
            <w:r>
              <w:rPr>
                <w:color w:val="1E7E34"/>
                <w:sz w:val="18"/>
                <w:szCs w:val="18"/>
              </w:rPr>
              <w:t>&lt; 1 second</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pPr>
              <w:jc w:val="center"/>
            </w:pPr>
            <w:r>
              <w:rPr>
                <w:color w:val="BF5E00"/>
                <w:sz w:val="18"/>
                <w:szCs w:val="18"/>
              </w:rPr>
              <w:t>1–3 seconds</w:t>
            </w:r>
          </w:p>
        </w:tc>
        <w:tc>
          <w:tcPr>
            <w:tcW w:w="308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B312D8" w:rsidRDefault="00CF5152">
            <w:r>
              <w:rPr>
                <w:color w:val="C62828"/>
                <w:sz w:val="18"/>
                <w:szCs w:val="18"/>
              </w:rPr>
              <w:t>&gt; 3 sec: full performance analysis</w:t>
            </w:r>
          </w:p>
        </w:tc>
      </w:tr>
      <w:tr w:rsidR="00B312D8">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lastRenderedPageBreak/>
              <w:t>Dialog response time (peak)</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E7E34"/>
                <w:sz w:val="18"/>
                <w:szCs w:val="18"/>
              </w:rPr>
              <w:t>&lt; 3 seconds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BF5E00"/>
                <w:sz w:val="18"/>
                <w:szCs w:val="18"/>
              </w:rPr>
              <w:t>3–8 seconds</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C62828"/>
                <w:sz w:val="18"/>
                <w:szCs w:val="18"/>
              </w:rPr>
              <w:t>&gt; 8 sec: WP/SQL/memory immediate check</w:t>
            </w:r>
          </w:p>
        </w:tc>
      </w:tr>
      <w:tr w:rsidR="00B312D8">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Free Dialog WPs</w:t>
            </w:r>
          </w:p>
        </w:tc>
        <w:tc>
          <w:tcPr>
            <w:tcW w:w="22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pPr>
              <w:jc w:val="center"/>
            </w:pPr>
            <w:r>
              <w:rPr>
                <w:color w:val="1E7E34"/>
                <w:sz w:val="18"/>
                <w:szCs w:val="18"/>
              </w:rPr>
              <w:t>≥ 30%</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pPr>
              <w:jc w:val="center"/>
            </w:pPr>
            <w:r>
              <w:rPr>
                <w:color w:val="BF5E00"/>
                <w:sz w:val="18"/>
                <w:szCs w:val="18"/>
              </w:rPr>
              <w:t>20–30%</w:t>
            </w:r>
          </w:p>
        </w:tc>
        <w:tc>
          <w:tcPr>
            <w:tcW w:w="308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B312D8" w:rsidRDefault="00CF5152">
            <w:r>
              <w:rPr>
                <w:color w:val="C62828"/>
                <w:sz w:val="18"/>
                <w:szCs w:val="18"/>
              </w:rPr>
              <w:t>&lt; 20%: kill stuck WPs; tune WP count</w:t>
            </w:r>
          </w:p>
        </w:tc>
      </w:tr>
      <w:tr w:rsidR="00B312D8">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Free Background WPs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E7E34"/>
                <w:sz w:val="18"/>
                <w:szCs w:val="18"/>
              </w:rPr>
              <w:t>≥ 20%</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BF5E00"/>
                <w:sz w:val="18"/>
                <w:szCs w:val="18"/>
              </w:rPr>
              <w:t>10–20%</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C62828"/>
                <w:sz w:val="18"/>
                <w:szCs w:val="18"/>
              </w:rPr>
              <w:t>&lt; 10%: kill stuck jobs; reduce parallel jobs</w:t>
            </w:r>
          </w:p>
        </w:tc>
      </w:tr>
      <w:tr w:rsidR="00B312D8">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HANA Memory used</w:t>
            </w:r>
          </w:p>
        </w:tc>
        <w:tc>
          <w:tcPr>
            <w:tcW w:w="22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pPr>
              <w:jc w:val="center"/>
            </w:pPr>
            <w:r>
              <w:rPr>
                <w:color w:val="1E7E34"/>
                <w:sz w:val="18"/>
                <w:szCs w:val="18"/>
              </w:rPr>
              <w:t>&lt; 70%</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pPr>
              <w:jc w:val="center"/>
            </w:pPr>
            <w:r>
              <w:rPr>
                <w:color w:val="BF5E00"/>
                <w:sz w:val="18"/>
                <w:szCs w:val="18"/>
              </w:rPr>
              <w:t>70–80%</w:t>
            </w:r>
          </w:p>
        </w:tc>
        <w:tc>
          <w:tcPr>
            <w:tcW w:w="308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B312D8" w:rsidRDefault="00CF5152">
            <w:r>
              <w:rPr>
                <w:color w:val="C62828"/>
                <w:sz w:val="18"/>
                <w:szCs w:val="18"/>
              </w:rPr>
              <w:t>≥ 80%: identify consumer; free immediately</w:t>
            </w:r>
          </w:p>
        </w:tc>
      </w:tr>
      <w:tr w:rsidR="00B312D8">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HANA SQL avg exec time</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E7E34"/>
                <w:sz w:val="18"/>
                <w:szCs w:val="18"/>
              </w:rPr>
              <w:t>&lt; 5 sec</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BF5E00"/>
                <w:sz w:val="18"/>
                <w:szCs w:val="18"/>
              </w:rPr>
              <w:t>5–30 sec</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C62828"/>
                <w:sz w:val="18"/>
                <w:szCs w:val="18"/>
              </w:rPr>
              <w:t>&gt; 30 sec: kill query; optimize SQL</w:t>
            </w:r>
          </w:p>
        </w:tc>
      </w:tr>
      <w:tr w:rsidR="00B312D8">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Buffer hit rate</w:t>
            </w:r>
          </w:p>
        </w:tc>
        <w:tc>
          <w:tcPr>
            <w:tcW w:w="22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pPr>
              <w:jc w:val="center"/>
            </w:pPr>
            <w:r>
              <w:rPr>
                <w:color w:val="1E7E34"/>
                <w:sz w:val="18"/>
                <w:szCs w:val="18"/>
              </w:rPr>
              <w:t>≥ 98%</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pPr>
              <w:jc w:val="center"/>
            </w:pPr>
            <w:r>
              <w:rPr>
                <w:color w:val="BF5E00"/>
                <w:sz w:val="18"/>
                <w:szCs w:val="18"/>
              </w:rPr>
              <w:t>95–98%</w:t>
            </w:r>
          </w:p>
        </w:tc>
        <w:tc>
          <w:tcPr>
            <w:tcW w:w="308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B312D8" w:rsidRDefault="00CF5152">
            <w:r>
              <w:rPr>
                <w:color w:val="C62828"/>
                <w:sz w:val="18"/>
                <w:szCs w:val="18"/>
              </w:rPr>
              <w:t>&lt; 95%: increase buffer (RZ10)</w:t>
            </w:r>
          </w:p>
        </w:tc>
      </w:tr>
      <w:tr w:rsidR="00B312D8">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Extended memory free</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E7E34"/>
                <w:sz w:val="18"/>
                <w:szCs w:val="18"/>
              </w:rPr>
              <w:t>≥ 20%</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BF5E00"/>
                <w:sz w:val="18"/>
                <w:szCs w:val="18"/>
              </w:rPr>
              <w:t>10–20%</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C62828"/>
                <w:sz w:val="18"/>
                <w:szCs w:val="18"/>
              </w:rPr>
              <w:t>&lt; 10%: increase ztta/roll_extension</w:t>
            </w:r>
          </w:p>
        </w:tc>
      </w:tr>
      <w:tr w:rsidR="00B312D8">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HANA /hana/log disk</w:t>
            </w:r>
          </w:p>
        </w:tc>
        <w:tc>
          <w:tcPr>
            <w:tcW w:w="22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pPr>
              <w:jc w:val="center"/>
            </w:pPr>
            <w:r>
              <w:rPr>
                <w:color w:val="1E7E34"/>
                <w:sz w:val="18"/>
                <w:szCs w:val="18"/>
              </w:rPr>
              <w:t>&lt; 60%</w:t>
            </w:r>
          </w:p>
        </w:tc>
        <w:tc>
          <w:tcPr>
            <w:tcW w:w="22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pPr>
              <w:jc w:val="center"/>
            </w:pPr>
            <w:r>
              <w:rPr>
                <w:color w:val="BF5E00"/>
                <w:sz w:val="18"/>
                <w:szCs w:val="18"/>
              </w:rPr>
              <w:t>60–75%</w:t>
            </w:r>
          </w:p>
        </w:tc>
        <w:tc>
          <w:tcPr>
            <w:tcW w:w="308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B312D8" w:rsidRDefault="00CF5152">
            <w:r>
              <w:rPr>
                <w:color w:val="C62828"/>
                <w:sz w:val="18"/>
                <w:szCs w:val="18"/>
              </w:rPr>
              <w:t>≥ 75%: CRITICAL — log backup immediately</w:t>
            </w:r>
          </w:p>
        </w:tc>
      </w:tr>
    </w:tbl>
    <w:p w:rsidR="00B312D8" w:rsidRDefault="00B312D8">
      <w:pPr>
        <w:spacing w:after="100"/>
      </w:pPr>
    </w:p>
    <w:p w:rsidR="00B312D8" w:rsidRDefault="00CF5152">
      <w:r>
        <w:br w:type="page"/>
      </w:r>
    </w:p>
    <w:p w:rsidR="00B312D8" w:rsidRDefault="00CF5152">
      <w:pPr>
        <w:pStyle w:val="Heading1"/>
        <w:pBdr>
          <w:bottom w:val="single" w:sz="10" w:space="4" w:color="0057B8"/>
        </w:pBdr>
      </w:pPr>
      <w:r>
        <w:lastRenderedPageBreak/>
        <w:t>2. Dialog Response Time &amp; Work Process Analysis</w:t>
      </w:r>
    </w:p>
    <w:p w:rsidR="00B312D8" w:rsidRDefault="00CF5152">
      <w:pPr>
        <w:spacing w:before="55" w:after="110"/>
      </w:pPr>
      <w:r>
        <w:rPr>
          <w:color w:val="222222"/>
        </w:rPr>
        <w:t>Dialog response time is the primary user-facing performance indicator. In S/4HANA, the total response time is composed of: ABAP CPU time (program execution), database request time (HANA queries), wait time (waiting for a free work process), and network time (client-to-server transmission). Identifying which component dominates the response time guides the troubleshooting direction.</w:t>
      </w:r>
    </w:p>
    <w:p w:rsidR="00B312D8" w:rsidRDefault="00B312D8">
      <w:pPr>
        <w:spacing w:after="100"/>
      </w:pPr>
    </w:p>
    <w:p w:rsidR="00B312D8" w:rsidRDefault="00CF5152">
      <w:pPr>
        <w:pStyle w:val="Heading2"/>
      </w:pPr>
      <w:r>
        <w:t>2.1  Dialog Response Time Decomposition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31"/>
        <w:gridCol w:w="1829"/>
        <w:gridCol w:w="3048"/>
        <w:gridCol w:w="3332"/>
      </w:tblGrid>
      <w:tr w:rsidR="00B312D8">
        <w:tc>
          <w:tcPr>
            <w:tcW w:w="20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Component</w:t>
            </w:r>
          </w:p>
        </w:tc>
        <w:tc>
          <w:tcPr>
            <w:tcW w:w="18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Typical %</w:t>
            </w:r>
          </w:p>
        </w:tc>
        <w:tc>
          <w:tcPr>
            <w:tcW w:w="30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Where to See</w:t>
            </w:r>
          </w:p>
        </w:tc>
        <w:tc>
          <w:tcPr>
            <w:tcW w:w="32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If High — Check</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Wait Time (queue)</w:t>
            </w:r>
          </w:p>
        </w:tc>
        <w:tc>
          <w:tcPr>
            <w:tcW w:w="18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pPr>
              <w:jc w:val="center"/>
            </w:pPr>
            <w:r>
              <w:rPr>
                <w:color w:val="1A1A2E"/>
                <w:sz w:val="18"/>
                <w:szCs w:val="18"/>
              </w:rPr>
              <w:t>&lt; 5%</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STAD, SM66 → queue depth</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WP shortage — increase WPs or kill stuck</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ABAP Processing Time</w:t>
            </w:r>
          </w:p>
        </w:tc>
        <w:tc>
          <w:tcPr>
            <w:tcW w:w="1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A1A2E"/>
                <w:sz w:val="18"/>
                <w:szCs w:val="18"/>
              </w:rPr>
              <w:t>30–60%</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STAD, ST12 trace</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Custom code, function calls, internal tables</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Database Request Time</w:t>
            </w:r>
          </w:p>
        </w:tc>
        <w:tc>
          <w:tcPr>
            <w:tcW w:w="18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pPr>
              <w:jc w:val="center"/>
            </w:pPr>
            <w:r>
              <w:rPr>
                <w:color w:val="1A1A2E"/>
                <w:sz w:val="18"/>
                <w:szCs w:val="18"/>
              </w:rPr>
              <w:t>30–60%</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STAD, ST05 SQL trace</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HANA SQL, missing indexes, large fetches</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Roll Time</w:t>
            </w:r>
          </w:p>
        </w:tc>
        <w:tc>
          <w:tcPr>
            <w:tcW w:w="1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A1A2E"/>
                <w:sz w:val="18"/>
                <w:szCs w:val="18"/>
              </w:rPr>
              <w:t>&lt; 2%</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STAD — roll in/out</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Memory configuration — ztta/roll_area</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Load Time</w:t>
            </w:r>
          </w:p>
        </w:tc>
        <w:tc>
          <w:tcPr>
            <w:tcW w:w="18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pPr>
              <w:jc w:val="center"/>
            </w:pPr>
            <w:r>
              <w:rPr>
                <w:color w:val="1A1A2E"/>
                <w:sz w:val="18"/>
                <w:szCs w:val="18"/>
              </w:rPr>
              <w:t>&lt; 1%</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STAD — load time</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Code loading — buffers cold after restart</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Network Time</w:t>
            </w:r>
          </w:p>
        </w:tc>
        <w:tc>
          <w:tcPr>
            <w:tcW w:w="1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A1A2E"/>
                <w:sz w:val="18"/>
                <w:szCs w:val="18"/>
              </w:rPr>
              <w:t>&lt; 5%</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STAD — Frontend network</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SAP GUI compression, connection quality</w:t>
            </w:r>
          </w:p>
        </w:tc>
      </w:tr>
    </w:tbl>
    <w:p w:rsidR="00B312D8" w:rsidRDefault="00B312D8">
      <w:pPr>
        <w:spacing w:after="100"/>
      </w:pPr>
    </w:p>
    <w:p w:rsidR="00B312D8" w:rsidRDefault="00CF5152">
      <w:pPr>
        <w:pStyle w:val="Heading2"/>
      </w:pPr>
      <w:r>
        <w:t>2.2  Step 1: Get Workload Overview — ST07</w:t>
      </w:r>
    </w:p>
    <w:p w:rsidR="00B312D8" w:rsidRDefault="00CF5152">
      <w:pPr>
        <w:spacing w:before="55" w:after="110"/>
      </w:pPr>
      <w:r>
        <w:rPr>
          <w:color w:val="222222"/>
        </w:rPr>
        <w:t>ST07 (Application Monitor) gives the aggregate view of system workload — total dialog steps, average response time, and trends over time. Use this before drilling into individual transactions.</w:t>
      </w:r>
    </w:p>
    <w:p w:rsidR="00B312D8" w:rsidRDefault="00CF5152">
      <w:pPr>
        <w:shd w:val="clear" w:color="auto" w:fill="F0F2F5"/>
        <w:spacing w:before="25" w:after="25"/>
        <w:ind w:left="340"/>
      </w:pPr>
      <w:r>
        <w:rPr>
          <w:rFonts w:ascii="Courier New" w:eastAsia="Courier New" w:hAnsi="Courier New" w:cs="Courier New"/>
          <w:color w:val="4527A0"/>
          <w:sz w:val="17"/>
          <w:szCs w:val="17"/>
        </w:rPr>
        <w:t># Transaction: ST07</w:t>
      </w:r>
    </w:p>
    <w:p w:rsidR="00B312D8" w:rsidRDefault="00CF5152">
      <w:pPr>
        <w:shd w:val="clear" w:color="auto" w:fill="F0F2F5"/>
        <w:spacing w:before="25" w:after="25"/>
        <w:ind w:left="340"/>
      </w:pPr>
      <w:r>
        <w:rPr>
          <w:rFonts w:ascii="Courier New" w:eastAsia="Courier New" w:hAnsi="Courier New" w:cs="Courier New"/>
          <w:color w:val="4527A0"/>
          <w:sz w:val="17"/>
          <w:szCs w:val="17"/>
        </w:rPr>
        <w:t># Menu: Goto → Workload → Server Total</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Key metrics to review:</w:t>
      </w:r>
    </w:p>
    <w:p w:rsidR="00B312D8" w:rsidRDefault="00CF5152">
      <w:pPr>
        <w:shd w:val="clear" w:color="auto" w:fill="F0F2F5"/>
        <w:spacing w:before="25" w:after="25"/>
        <w:ind w:left="340"/>
      </w:pPr>
      <w:r>
        <w:rPr>
          <w:rFonts w:ascii="Courier New" w:eastAsia="Courier New" w:hAnsi="Courier New" w:cs="Courier New"/>
          <w:color w:val="4527A0"/>
          <w:sz w:val="17"/>
          <w:szCs w:val="17"/>
        </w:rPr>
        <w:t>Dialog:       Avg response time (all users, all transactions)</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Number of dialog steps per hour (load indicator)</w:t>
      </w:r>
    </w:p>
    <w:p w:rsidR="00B312D8" w:rsidRDefault="00CF5152">
      <w:pPr>
        <w:shd w:val="clear" w:color="auto" w:fill="F0F2F5"/>
        <w:spacing w:before="25" w:after="25"/>
        <w:ind w:left="340"/>
      </w:pPr>
      <w:r>
        <w:rPr>
          <w:rFonts w:ascii="Courier New" w:eastAsia="Courier New" w:hAnsi="Courier New" w:cs="Courier New"/>
          <w:color w:val="4527A0"/>
          <w:sz w:val="17"/>
          <w:szCs w:val="17"/>
        </w:rPr>
        <w:t>Background:   Avg runtime for background jobs</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Queue depth — jobs waiting for WP</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If avg dialog response &gt; 3 sec → proceed to SM66 analysis</w:t>
      </w:r>
    </w:p>
    <w:p w:rsidR="00B312D8" w:rsidRDefault="00CF5152">
      <w:pPr>
        <w:shd w:val="clear" w:color="auto" w:fill="F0F2F5"/>
        <w:spacing w:before="25" w:after="25"/>
        <w:ind w:left="340"/>
      </w:pPr>
      <w:r>
        <w:rPr>
          <w:rFonts w:ascii="Courier New" w:eastAsia="Courier New" w:hAnsi="Courier New" w:cs="Courier New"/>
          <w:color w:val="4527A0"/>
          <w:sz w:val="17"/>
          <w:szCs w:val="17"/>
        </w:rPr>
        <w:t># If database % &gt; 60% of response time → proceed to Section 4 (HANA SQL)</w:t>
      </w:r>
    </w:p>
    <w:p w:rsidR="00B312D8" w:rsidRDefault="00B312D8">
      <w:pPr>
        <w:spacing w:after="100"/>
      </w:pPr>
    </w:p>
    <w:p w:rsidR="00B312D8" w:rsidRDefault="00CF5152">
      <w:pPr>
        <w:pStyle w:val="Heading2"/>
      </w:pPr>
      <w:r>
        <w:t>2.3  Step 2: Identify Affected Work Processes — SM66 / SM50</w:t>
      </w:r>
    </w:p>
    <w:p w:rsidR="00B312D8" w:rsidRDefault="00CF5152">
      <w:pPr>
        <w:pStyle w:val="Heading3"/>
      </w:pPr>
      <w:r>
        <w:t>Global WP Monitor — SM66</w:t>
      </w:r>
    </w:p>
    <w:p w:rsidR="00B312D8" w:rsidRDefault="00CF5152">
      <w:pPr>
        <w:shd w:val="clear" w:color="auto" w:fill="F0F2F5"/>
        <w:spacing w:before="25" w:after="25"/>
        <w:ind w:left="340"/>
      </w:pPr>
      <w:r>
        <w:rPr>
          <w:rFonts w:ascii="Courier New" w:eastAsia="Courier New" w:hAnsi="Courier New" w:cs="Courier New"/>
          <w:color w:val="4527A0"/>
          <w:sz w:val="17"/>
          <w:szCs w:val="17"/>
        </w:rPr>
        <w:t># Transaction: SM66</w:t>
      </w:r>
    </w:p>
    <w:p w:rsidR="00B312D8" w:rsidRDefault="00CF5152">
      <w:pPr>
        <w:shd w:val="clear" w:color="auto" w:fill="F0F2F5"/>
        <w:spacing w:before="25" w:after="25"/>
        <w:ind w:left="340"/>
      </w:pPr>
      <w:r>
        <w:rPr>
          <w:rFonts w:ascii="Courier New" w:eastAsia="Courier New" w:hAnsi="Courier New" w:cs="Courier New"/>
          <w:color w:val="4527A0"/>
          <w:sz w:val="17"/>
          <w:szCs w:val="17"/>
        </w:rPr>
        <w:t># Shows all work processes across ALL application server instances</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Columns to review:</w:t>
      </w:r>
    </w:p>
    <w:p w:rsidR="00B312D8" w:rsidRDefault="00CF5152">
      <w:pPr>
        <w:shd w:val="clear" w:color="auto" w:fill="F0F2F5"/>
        <w:spacing w:before="25" w:after="25"/>
        <w:ind w:left="340"/>
      </w:pPr>
      <w:r>
        <w:rPr>
          <w:rFonts w:ascii="Courier New" w:eastAsia="Courier New" w:hAnsi="Courier New" w:cs="Courier New"/>
          <w:color w:val="4527A0"/>
          <w:sz w:val="17"/>
          <w:szCs w:val="17"/>
        </w:rPr>
        <w:t>Ty:     WP type (DIA=Dialog, BTC=Background, UPD=Update, SPO=Spool, ENQ=Enqueue)</w:t>
      </w:r>
    </w:p>
    <w:p w:rsidR="00B312D8" w:rsidRDefault="00CF5152">
      <w:pPr>
        <w:shd w:val="clear" w:color="auto" w:fill="F0F2F5"/>
        <w:spacing w:before="25" w:after="25"/>
        <w:ind w:left="340"/>
      </w:pPr>
      <w:r>
        <w:rPr>
          <w:rFonts w:ascii="Courier New" w:eastAsia="Courier New" w:hAnsi="Courier New" w:cs="Courier New"/>
          <w:color w:val="4527A0"/>
          <w:sz w:val="17"/>
          <w:szCs w:val="17"/>
        </w:rPr>
        <w:t>Status: Running / Waiting / Stopped</w:t>
      </w:r>
    </w:p>
    <w:p w:rsidR="00B312D8" w:rsidRDefault="00CF5152">
      <w:pPr>
        <w:shd w:val="clear" w:color="auto" w:fill="F0F2F5"/>
        <w:spacing w:before="25" w:after="25"/>
        <w:ind w:left="340"/>
      </w:pPr>
      <w:r>
        <w:rPr>
          <w:rFonts w:ascii="Courier New" w:eastAsia="Courier New" w:hAnsi="Courier New" w:cs="Courier New"/>
          <w:color w:val="4527A0"/>
          <w:sz w:val="17"/>
          <w:szCs w:val="17"/>
        </w:rPr>
        <w:t>Reason: Reason for RUNNING state</w:t>
      </w:r>
    </w:p>
    <w:p w:rsidR="00B312D8" w:rsidRDefault="00CF5152">
      <w:pPr>
        <w:shd w:val="clear" w:color="auto" w:fill="F0F2F5"/>
        <w:spacing w:before="25" w:after="25"/>
        <w:ind w:left="340"/>
      </w:pPr>
      <w:r>
        <w:rPr>
          <w:rFonts w:ascii="Courier New" w:eastAsia="Courier New" w:hAnsi="Courier New" w:cs="Courier New"/>
          <w:color w:val="4527A0"/>
          <w:sz w:val="17"/>
          <w:szCs w:val="17"/>
        </w:rPr>
        <w:t>Program:Name of ABAP program executing</w:t>
      </w:r>
    </w:p>
    <w:p w:rsidR="00B312D8" w:rsidRDefault="00CF5152">
      <w:pPr>
        <w:shd w:val="clear" w:color="auto" w:fill="F0F2F5"/>
        <w:spacing w:before="25" w:after="25"/>
        <w:ind w:left="340"/>
      </w:pPr>
      <w:r>
        <w:rPr>
          <w:rFonts w:ascii="Courier New" w:eastAsia="Courier New" w:hAnsi="Courier New" w:cs="Courier New"/>
          <w:color w:val="4527A0"/>
          <w:sz w:val="17"/>
          <w:szCs w:val="17"/>
        </w:rPr>
        <w:t>User:   SAP user executing the program</w:t>
      </w:r>
    </w:p>
    <w:p w:rsidR="00B312D8" w:rsidRDefault="00CF5152">
      <w:pPr>
        <w:shd w:val="clear" w:color="auto" w:fill="F0F2F5"/>
        <w:spacing w:before="25" w:after="25"/>
        <w:ind w:left="340"/>
      </w:pPr>
      <w:r>
        <w:rPr>
          <w:rFonts w:ascii="Courier New" w:eastAsia="Courier New" w:hAnsi="Courier New" w:cs="Courier New"/>
          <w:color w:val="4527A0"/>
          <w:sz w:val="17"/>
          <w:szCs w:val="17"/>
        </w:rPr>
        <w:t>Time:   Elapsed runtime in seconds</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RED FLAGS to identify immediately:</w:t>
      </w:r>
    </w:p>
    <w:p w:rsidR="00B312D8" w:rsidRDefault="00CF5152">
      <w:pPr>
        <w:shd w:val="clear" w:color="auto" w:fill="F0F2F5"/>
        <w:spacing w:before="25" w:after="25"/>
        <w:ind w:left="340"/>
      </w:pPr>
      <w:r>
        <w:rPr>
          <w:rFonts w:ascii="Courier New" w:eastAsia="Courier New" w:hAnsi="Courier New" w:cs="Courier New"/>
          <w:color w:val="4527A0"/>
          <w:sz w:val="17"/>
          <w:szCs w:val="17"/>
        </w:rPr>
        <w:t>Status=PRIV:      WP in private mode (holding memory, not sharing)</w:t>
      </w:r>
    </w:p>
    <w:p w:rsidR="00B312D8" w:rsidRDefault="00CF5152">
      <w:pPr>
        <w:shd w:val="clear" w:color="auto" w:fill="F0F2F5"/>
        <w:spacing w:before="25" w:after="25"/>
        <w:ind w:left="340"/>
      </w:pPr>
      <w:r>
        <w:rPr>
          <w:rFonts w:ascii="Courier New" w:eastAsia="Courier New" w:hAnsi="Courier New" w:cs="Courier New"/>
          <w:color w:val="4527A0"/>
          <w:sz w:val="17"/>
          <w:szCs w:val="17"/>
        </w:rPr>
        <w:t>Time &gt; 600:       WP running &gt; 10 minutes → likely stuck</w:t>
      </w:r>
    </w:p>
    <w:p w:rsidR="00B312D8" w:rsidRDefault="00CF5152">
      <w:pPr>
        <w:shd w:val="clear" w:color="auto" w:fill="F0F2F5"/>
        <w:spacing w:before="25" w:after="25"/>
        <w:ind w:left="340"/>
      </w:pPr>
      <w:r>
        <w:rPr>
          <w:rFonts w:ascii="Courier New" w:eastAsia="Courier New" w:hAnsi="Courier New" w:cs="Courier New"/>
          <w:color w:val="4527A0"/>
          <w:sz w:val="17"/>
          <w:szCs w:val="17"/>
        </w:rPr>
        <w:t>All DIA=Running:  Dialog WPs fully utilized → queue building up</w:t>
      </w:r>
    </w:p>
    <w:p w:rsidR="00B312D8" w:rsidRDefault="00CF5152">
      <w:pPr>
        <w:shd w:val="clear" w:color="auto" w:fill="F0F2F5"/>
        <w:spacing w:before="25" w:after="25"/>
        <w:ind w:left="340"/>
      </w:pPr>
      <w:r>
        <w:rPr>
          <w:rFonts w:ascii="Courier New" w:eastAsia="Courier New" w:hAnsi="Courier New" w:cs="Courier New"/>
          <w:color w:val="4527A0"/>
          <w:sz w:val="17"/>
          <w:szCs w:val="17"/>
        </w:rPr>
        <w:t>Same Program:     Multiple WPs on same program → mass execution</w:t>
      </w:r>
    </w:p>
    <w:p w:rsidR="00B312D8" w:rsidRDefault="00B312D8">
      <w:pPr>
        <w:spacing w:after="100"/>
      </w:pPr>
    </w:p>
    <w:p w:rsidR="00B312D8" w:rsidRDefault="00CF5152">
      <w:pPr>
        <w:pStyle w:val="Heading3"/>
      </w:pPr>
      <w:r>
        <w:t>Instance-Level Detail — SM50</w:t>
      </w:r>
    </w:p>
    <w:p w:rsidR="00B312D8" w:rsidRDefault="00CF5152">
      <w:pPr>
        <w:shd w:val="clear" w:color="auto" w:fill="F0F2F5"/>
        <w:spacing w:before="25" w:after="25"/>
        <w:ind w:left="340"/>
      </w:pPr>
      <w:r>
        <w:rPr>
          <w:rFonts w:ascii="Courier New" w:eastAsia="Courier New" w:hAnsi="Courier New" w:cs="Courier New"/>
          <w:color w:val="4527A0"/>
          <w:sz w:val="17"/>
          <w:szCs w:val="17"/>
        </w:rPr>
        <w:t># Transaction: SM50 (current instance only)</w:t>
      </w:r>
    </w:p>
    <w:p w:rsidR="00B312D8" w:rsidRDefault="00CF5152">
      <w:pPr>
        <w:shd w:val="clear" w:color="auto" w:fill="F0F2F5"/>
        <w:spacing w:before="25" w:after="25"/>
        <w:ind w:left="340"/>
      </w:pPr>
      <w:r>
        <w:rPr>
          <w:rFonts w:ascii="Courier New" w:eastAsia="Courier New" w:hAnsi="Courier New" w:cs="Courier New"/>
          <w:color w:val="4527A0"/>
          <w:sz w:val="17"/>
          <w:szCs w:val="17"/>
        </w:rPr>
        <w:t># Use when SM66 shows issue on specific server</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Additional analysis in SM50:</w:t>
      </w:r>
    </w:p>
    <w:p w:rsidR="00B312D8" w:rsidRDefault="00CF5152">
      <w:pPr>
        <w:shd w:val="clear" w:color="auto" w:fill="F0F2F5"/>
        <w:spacing w:before="25" w:after="25"/>
        <w:ind w:left="340"/>
      </w:pPr>
      <w:r>
        <w:rPr>
          <w:rFonts w:ascii="Courier New" w:eastAsia="Courier New" w:hAnsi="Courier New" w:cs="Courier New"/>
          <w:color w:val="4527A0"/>
          <w:sz w:val="17"/>
          <w:szCs w:val="17"/>
        </w:rPr>
        <w:t># Click 'CPU Time' column header → sort by highest CPU consumer</w:t>
      </w:r>
    </w:p>
    <w:p w:rsidR="00B312D8" w:rsidRDefault="00CF5152">
      <w:pPr>
        <w:shd w:val="clear" w:color="auto" w:fill="F0F2F5"/>
        <w:spacing w:before="25" w:after="25"/>
        <w:ind w:left="340"/>
      </w:pPr>
      <w:r>
        <w:rPr>
          <w:rFonts w:ascii="Courier New" w:eastAsia="Courier New" w:hAnsi="Courier New" w:cs="Courier New"/>
          <w:color w:val="4527A0"/>
          <w:sz w:val="17"/>
          <w:szCs w:val="17"/>
        </w:rPr>
        <w:t># Click 'Elapsed Time' → find longest running WP</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For a stuck WP: click row → WP → Cancel without Core → confirm</w:t>
      </w:r>
    </w:p>
    <w:p w:rsidR="00B312D8" w:rsidRDefault="00CF5152">
      <w:pPr>
        <w:shd w:val="clear" w:color="auto" w:fill="F0F2F5"/>
        <w:spacing w:before="25" w:after="25"/>
        <w:ind w:left="340"/>
      </w:pPr>
      <w:r>
        <w:rPr>
          <w:rFonts w:ascii="Courier New" w:eastAsia="Courier New" w:hAnsi="Courier New" w:cs="Courier New"/>
          <w:color w:val="4527A0"/>
          <w:sz w:val="17"/>
          <w:szCs w:val="17"/>
        </w:rPr>
        <w:t># CAUTION: cancelling WP may cause data inconsistency if in UPDATE</w:t>
      </w:r>
    </w:p>
    <w:p w:rsidR="00B312D8" w:rsidRDefault="00CF5152">
      <w:pPr>
        <w:shd w:val="clear" w:color="auto" w:fill="F0F2F5"/>
        <w:spacing w:before="25" w:after="25"/>
        <w:ind w:left="340"/>
      </w:pPr>
      <w:r>
        <w:rPr>
          <w:rFonts w:ascii="Courier New" w:eastAsia="Courier New" w:hAnsi="Courier New" w:cs="Courier New"/>
          <w:color w:val="4527A0"/>
          <w:sz w:val="17"/>
          <w:szCs w:val="17"/>
        </w:rPr>
        <w:t># For UPDATE WP: use SM13 to manage update records instead</w:t>
      </w:r>
    </w:p>
    <w:p w:rsidR="00B312D8" w:rsidRDefault="00B312D8">
      <w:pPr>
        <w:spacing w:after="10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4470"/>
        <w:gridCol w:w="3332"/>
      </w:tblGrid>
      <w:tr w:rsidR="00B312D8">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WP Status Observed</w:t>
            </w:r>
          </w:p>
        </w:tc>
        <w:tc>
          <w:tcPr>
            <w:tcW w:w="44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What It Means</w:t>
            </w:r>
          </w:p>
        </w:tc>
        <w:tc>
          <w:tcPr>
            <w:tcW w:w="32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Action</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All DIA = Running, queue &gt; 0</w:t>
            </w:r>
          </w:p>
        </w:tc>
        <w:tc>
          <w:tcPr>
            <w:tcW w:w="4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Insufficient dialog WPs for current load</w:t>
            </w:r>
          </w:p>
        </w:tc>
        <w:tc>
          <w:tcPr>
            <w:tcW w:w="32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r>
              <w:rPr>
                <w:color w:val="1A1A2E"/>
                <w:sz w:val="18"/>
                <w:szCs w:val="18"/>
              </w:rPr>
              <w:t>Kill any stuck WPs; if persistent: increase rdisp/wp_no_dia in RZ10</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WP in PRIV for &gt; 5 min</w:t>
            </w:r>
          </w:p>
        </w:tc>
        <w:tc>
          <w:tcPr>
            <w:tcW w:w="4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Program allocating large private memory; not sharing</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Identify program (SM50); check if it has internal table memory leak</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Many WPs on same table/program</w:t>
            </w:r>
          </w:p>
        </w:tc>
        <w:tc>
          <w:tcPr>
            <w:tcW w:w="4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Mass parallel execution; locking possible</w:t>
            </w:r>
          </w:p>
        </w:tc>
        <w:tc>
          <w:tcPr>
            <w:tcW w:w="32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r>
              <w:rPr>
                <w:color w:val="1A1A2E"/>
                <w:sz w:val="18"/>
                <w:szCs w:val="18"/>
              </w:rPr>
              <w:t>Check SM12 for related locks; review parallel job scheduling</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WP status STOPPED</w:t>
            </w:r>
          </w:p>
        </w:tc>
        <w:tc>
          <w:tcPr>
            <w:tcW w:w="4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WP crashed; not restarted</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Check SM21 for crash reason; may need instance restart</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BTC WPs all busy</w:t>
            </w:r>
          </w:p>
        </w:tc>
        <w:tc>
          <w:tcPr>
            <w:tcW w:w="4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Too many parallel background jobs</w:t>
            </w:r>
          </w:p>
        </w:tc>
        <w:tc>
          <w:tcPr>
            <w:tcW w:w="32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r>
              <w:rPr>
                <w:color w:val="1A1A2E"/>
                <w:sz w:val="18"/>
                <w:szCs w:val="18"/>
              </w:rPr>
              <w:t>Reduce parallel jobs; check SM37 for jobs consuming all BTC WPs</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UPD WP stuck</w:t>
            </w:r>
          </w:p>
        </w:tc>
        <w:tc>
          <w:tcPr>
            <w:tcW w:w="4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Update process blocked</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Check SM13 for update records; identify blocking update</w:t>
            </w:r>
          </w:p>
        </w:tc>
      </w:tr>
    </w:tbl>
    <w:p w:rsidR="00B312D8" w:rsidRDefault="00B312D8">
      <w:pPr>
        <w:spacing w:after="100"/>
      </w:pPr>
    </w:p>
    <w:p w:rsidR="00B312D8" w:rsidRDefault="00CF5152">
      <w:pPr>
        <w:pStyle w:val="Heading2"/>
      </w:pPr>
      <w:r>
        <w:t>2.4  Step 3: Analyze Transaction Response Time — STAD</w:t>
      </w:r>
    </w:p>
    <w:p w:rsidR="00B312D8" w:rsidRDefault="00CF5152">
      <w:pPr>
        <w:spacing w:before="55" w:after="110"/>
      </w:pPr>
      <w:r>
        <w:rPr>
          <w:color w:val="222222"/>
        </w:rPr>
        <w:t>STAD (Business Transaction Analysis) provides a detailed breakdown of resource consumption for any completed SAP dialog step — showing exactly how much time was spent on ABAP processing, database calls, roll operations, and network.</w:t>
      </w:r>
    </w:p>
    <w:p w:rsidR="00B312D8" w:rsidRDefault="00CF5152">
      <w:pPr>
        <w:shd w:val="clear" w:color="auto" w:fill="F0F2F5"/>
        <w:spacing w:before="25" w:after="25"/>
        <w:ind w:left="340"/>
      </w:pPr>
      <w:r>
        <w:rPr>
          <w:rFonts w:ascii="Courier New" w:eastAsia="Courier New" w:hAnsi="Courier New" w:cs="Courier New"/>
          <w:color w:val="4527A0"/>
          <w:sz w:val="17"/>
          <w:szCs w:val="17"/>
        </w:rPr>
        <w:t># Transaction: STAD</w:t>
      </w:r>
    </w:p>
    <w:p w:rsidR="00B312D8" w:rsidRDefault="00CF5152">
      <w:pPr>
        <w:shd w:val="clear" w:color="auto" w:fill="F0F2F5"/>
        <w:spacing w:before="25" w:after="25"/>
        <w:ind w:left="340"/>
      </w:pPr>
      <w:r>
        <w:rPr>
          <w:rFonts w:ascii="Courier New" w:eastAsia="Courier New" w:hAnsi="Courier New" w:cs="Courier New"/>
          <w:color w:val="4527A0"/>
          <w:sz w:val="17"/>
          <w:szCs w:val="17"/>
        </w:rPr>
        <w:t># Select: Date = Today; Start Time = last 2 hours; User = &lt;problem user&gt;</w:t>
      </w:r>
    </w:p>
    <w:p w:rsidR="00B312D8" w:rsidRDefault="00CF5152">
      <w:pPr>
        <w:shd w:val="clear" w:color="auto" w:fill="F0F2F5"/>
        <w:spacing w:before="25" w:after="25"/>
        <w:ind w:left="340"/>
      </w:pPr>
      <w:r>
        <w:rPr>
          <w:rFonts w:ascii="Courier New" w:eastAsia="Courier New" w:hAnsi="Courier New" w:cs="Courier New"/>
          <w:color w:val="4527A0"/>
          <w:sz w:val="17"/>
          <w:szCs w:val="17"/>
        </w:rPr>
        <w:t># OR: Select specific transaction code (e.g., VA01, ME21N)</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Review the top time consumer for each transaction:</w:t>
      </w:r>
    </w:p>
    <w:p w:rsidR="00B312D8" w:rsidRDefault="00CF5152">
      <w:pPr>
        <w:shd w:val="clear" w:color="auto" w:fill="F0F2F5"/>
        <w:spacing w:before="25" w:after="25"/>
        <w:ind w:left="340"/>
      </w:pPr>
      <w:r>
        <w:rPr>
          <w:rFonts w:ascii="Courier New" w:eastAsia="Courier New" w:hAnsi="Courier New" w:cs="Courier New"/>
          <w:color w:val="4527A0"/>
          <w:sz w:val="17"/>
          <w:szCs w:val="17"/>
        </w:rPr>
        <w:t>DB Request Time &gt; 50%  → Go to Section 4 (SQL Trace / HANA Analysis)</w:t>
      </w:r>
    </w:p>
    <w:p w:rsidR="00B312D8" w:rsidRDefault="00CF5152">
      <w:pPr>
        <w:shd w:val="clear" w:color="auto" w:fill="F0F2F5"/>
        <w:spacing w:before="25" w:after="25"/>
        <w:ind w:left="340"/>
      </w:pPr>
      <w:r>
        <w:rPr>
          <w:rFonts w:ascii="Courier New" w:eastAsia="Courier New" w:hAnsi="Courier New" w:cs="Courier New"/>
          <w:color w:val="4527A0"/>
          <w:sz w:val="17"/>
          <w:szCs w:val="17"/>
        </w:rPr>
        <w:t>ABAP CPU Time &gt; 50%    → Go to Section 3 (ABAP Analysis)</w:t>
      </w:r>
    </w:p>
    <w:p w:rsidR="00B312D8" w:rsidRDefault="00CF5152">
      <w:pPr>
        <w:shd w:val="clear" w:color="auto" w:fill="F0F2F5"/>
        <w:spacing w:before="25" w:after="25"/>
        <w:ind w:left="340"/>
      </w:pPr>
      <w:r>
        <w:rPr>
          <w:rFonts w:ascii="Courier New" w:eastAsia="Courier New" w:hAnsi="Courier New" w:cs="Courier New"/>
          <w:color w:val="4527A0"/>
          <w:sz w:val="17"/>
          <w:szCs w:val="17"/>
        </w:rPr>
        <w:t>Wait Time &gt; 10%        → WP queue issue → see Section 2.3</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For detailed SQL breakdown within STAD:</w:t>
      </w:r>
    </w:p>
    <w:p w:rsidR="00B312D8" w:rsidRDefault="00CF5152">
      <w:pPr>
        <w:shd w:val="clear" w:color="auto" w:fill="F0F2F5"/>
        <w:spacing w:before="25" w:after="25"/>
        <w:ind w:left="340"/>
      </w:pPr>
      <w:r>
        <w:rPr>
          <w:rFonts w:ascii="Courier New" w:eastAsia="Courier New" w:hAnsi="Courier New" w:cs="Courier New"/>
          <w:color w:val="4527A0"/>
          <w:sz w:val="17"/>
          <w:szCs w:val="17"/>
        </w:rPr>
        <w:t># Click transaction row → Detailed Display → Database tab</w:t>
      </w:r>
    </w:p>
    <w:p w:rsidR="00B312D8" w:rsidRDefault="00CF5152">
      <w:pPr>
        <w:shd w:val="clear" w:color="auto" w:fill="F0F2F5"/>
        <w:spacing w:before="25" w:after="25"/>
        <w:ind w:left="340"/>
      </w:pPr>
      <w:r>
        <w:rPr>
          <w:rFonts w:ascii="Courier New" w:eastAsia="Courier New" w:hAnsi="Courier New" w:cs="Courier New"/>
          <w:color w:val="4527A0"/>
          <w:sz w:val="17"/>
          <w:szCs w:val="17"/>
        </w:rPr>
        <w:t># Shows: number of DB calls, total time in DB, rows read</w:t>
      </w:r>
    </w:p>
    <w:p w:rsidR="00B312D8" w:rsidRDefault="00CF5152">
      <w:pPr>
        <w:shd w:val="clear" w:color="auto" w:fill="F0F2F5"/>
        <w:spacing w:before="25" w:after="25"/>
        <w:ind w:left="340"/>
      </w:pPr>
      <w:r>
        <w:rPr>
          <w:rFonts w:ascii="Courier New" w:eastAsia="Courier New" w:hAnsi="Courier New" w:cs="Courier New"/>
          <w:color w:val="4527A0"/>
          <w:sz w:val="17"/>
          <w:szCs w:val="17"/>
        </w:rPr>
        <w:t># Drill into DB calls → see individual SQL statements</w:t>
      </w:r>
    </w:p>
    <w:p w:rsidR="00B312D8" w:rsidRDefault="00B312D8">
      <w:pPr>
        <w:spacing w:after="100"/>
      </w:pPr>
    </w:p>
    <w:p w:rsidR="00B312D8" w:rsidRDefault="00CF5152">
      <w:pPr>
        <w:pStyle w:val="Heading2"/>
      </w:pPr>
      <w:r>
        <w:lastRenderedPageBreak/>
        <w:t>2.5  Work Process Configuration Tuning</w:t>
      </w:r>
    </w:p>
    <w:p w:rsidR="00B312D8" w:rsidRDefault="00CF5152">
      <w:pPr>
        <w:pStyle w:val="Heading3"/>
      </w:pPr>
      <w:r>
        <w:t>Check and Adjust WP Count</w:t>
      </w:r>
    </w:p>
    <w:p w:rsidR="00B312D8" w:rsidRDefault="00CF5152">
      <w:pPr>
        <w:shd w:val="clear" w:color="auto" w:fill="F0F2F5"/>
        <w:spacing w:before="25" w:after="25"/>
        <w:ind w:left="340"/>
      </w:pPr>
      <w:r>
        <w:rPr>
          <w:rFonts w:ascii="Courier New" w:eastAsia="Courier New" w:hAnsi="Courier New" w:cs="Courier New"/>
          <w:color w:val="4527A0"/>
          <w:sz w:val="17"/>
          <w:szCs w:val="17"/>
        </w:rPr>
        <w:t># Current WP configuration</w:t>
      </w:r>
    </w:p>
    <w:p w:rsidR="00B312D8" w:rsidRDefault="00CF5152">
      <w:pPr>
        <w:shd w:val="clear" w:color="auto" w:fill="F0F2F5"/>
        <w:spacing w:before="25" w:after="25"/>
        <w:ind w:left="340"/>
      </w:pPr>
      <w:r>
        <w:rPr>
          <w:rFonts w:ascii="Courier New" w:eastAsia="Courier New" w:hAnsi="Courier New" w:cs="Courier New"/>
          <w:color w:val="4527A0"/>
          <w:sz w:val="17"/>
          <w:szCs w:val="17"/>
        </w:rPr>
        <w:t># RZ10 → instance profile → display parameters:</w:t>
      </w:r>
    </w:p>
    <w:p w:rsidR="00B312D8" w:rsidRDefault="00CF5152">
      <w:pPr>
        <w:shd w:val="clear" w:color="auto" w:fill="F0F2F5"/>
        <w:spacing w:before="25" w:after="25"/>
        <w:ind w:left="340"/>
      </w:pPr>
      <w:r>
        <w:rPr>
          <w:rFonts w:ascii="Courier New" w:eastAsia="Courier New" w:hAnsi="Courier New" w:cs="Courier New"/>
          <w:color w:val="4527A0"/>
          <w:sz w:val="17"/>
          <w:szCs w:val="17"/>
        </w:rPr>
        <w:t>rdisp/wp_no_dia  = &lt;current dialog WP count&gt;</w:t>
      </w:r>
    </w:p>
    <w:p w:rsidR="00B312D8" w:rsidRDefault="00CF5152">
      <w:pPr>
        <w:shd w:val="clear" w:color="auto" w:fill="F0F2F5"/>
        <w:spacing w:before="25" w:after="25"/>
        <w:ind w:left="340"/>
      </w:pPr>
      <w:r>
        <w:rPr>
          <w:rFonts w:ascii="Courier New" w:eastAsia="Courier New" w:hAnsi="Courier New" w:cs="Courier New"/>
          <w:color w:val="4527A0"/>
          <w:sz w:val="17"/>
          <w:szCs w:val="17"/>
        </w:rPr>
        <w:t>rdisp/wp_no_btc  = &lt;current background WP count&gt;</w:t>
      </w:r>
    </w:p>
    <w:p w:rsidR="00B312D8" w:rsidRDefault="00CF5152">
      <w:pPr>
        <w:shd w:val="clear" w:color="auto" w:fill="F0F2F5"/>
        <w:spacing w:before="25" w:after="25"/>
        <w:ind w:left="340"/>
      </w:pPr>
      <w:r>
        <w:rPr>
          <w:rFonts w:ascii="Courier New" w:eastAsia="Courier New" w:hAnsi="Courier New" w:cs="Courier New"/>
          <w:color w:val="4527A0"/>
          <w:sz w:val="17"/>
          <w:szCs w:val="17"/>
        </w:rPr>
        <w:t>rdisp/wp_no_spo  = &lt;spool WP count&gt;</w:t>
      </w:r>
    </w:p>
    <w:p w:rsidR="00B312D8" w:rsidRDefault="00CF5152">
      <w:pPr>
        <w:shd w:val="clear" w:color="auto" w:fill="F0F2F5"/>
        <w:spacing w:before="25" w:after="25"/>
        <w:ind w:left="340"/>
      </w:pPr>
      <w:r>
        <w:rPr>
          <w:rFonts w:ascii="Courier New" w:eastAsia="Courier New" w:hAnsi="Courier New" w:cs="Courier New"/>
          <w:color w:val="4527A0"/>
          <w:sz w:val="17"/>
          <w:szCs w:val="17"/>
        </w:rPr>
        <w:t>rdisp/wp_no_vb   = &lt;update WP count&gt;</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Rule of thumb for S/4HANA:</w:t>
      </w:r>
    </w:p>
    <w:p w:rsidR="00B312D8" w:rsidRDefault="00CF5152">
      <w:pPr>
        <w:shd w:val="clear" w:color="auto" w:fill="F0F2F5"/>
        <w:spacing w:before="25" w:after="25"/>
        <w:ind w:left="340"/>
      </w:pPr>
      <w:r>
        <w:rPr>
          <w:rFonts w:ascii="Courier New" w:eastAsia="Courier New" w:hAnsi="Courier New" w:cs="Courier New"/>
          <w:color w:val="4527A0"/>
          <w:sz w:val="17"/>
          <w:szCs w:val="17"/>
        </w:rPr>
        <w:t># Dialog WPs: 4 × vCPU count (production)</w:t>
      </w:r>
    </w:p>
    <w:p w:rsidR="00B312D8" w:rsidRDefault="00CF5152">
      <w:pPr>
        <w:shd w:val="clear" w:color="auto" w:fill="F0F2F5"/>
        <w:spacing w:before="25" w:after="25"/>
        <w:ind w:left="340"/>
      </w:pPr>
      <w:r>
        <w:rPr>
          <w:rFonts w:ascii="Courier New" w:eastAsia="Courier New" w:hAnsi="Courier New" w:cs="Courier New"/>
          <w:color w:val="4527A0"/>
          <w:sz w:val="17"/>
          <w:szCs w:val="17"/>
        </w:rPr>
        <w:t># Background WPs: 1.5 × vCPU count (production)</w:t>
      </w:r>
    </w:p>
    <w:p w:rsidR="00B312D8" w:rsidRDefault="00CF5152">
      <w:pPr>
        <w:shd w:val="clear" w:color="auto" w:fill="F0F2F5"/>
        <w:spacing w:before="25" w:after="25"/>
        <w:ind w:left="340"/>
      </w:pPr>
      <w:r>
        <w:rPr>
          <w:rFonts w:ascii="Courier New" w:eastAsia="Courier New" w:hAnsi="Courier New" w:cs="Courier New"/>
          <w:color w:val="4527A0"/>
          <w:sz w:val="17"/>
          <w:szCs w:val="17"/>
        </w:rPr>
        <w:t># Never exceed: (rdisp/wp_no_dia + rdisp/wp_no_btc) &lt; total vCPUs × 3</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Change in RZ10 (instance profile) → requires instance restart</w:t>
      </w:r>
    </w:p>
    <w:p w:rsidR="00B312D8" w:rsidRDefault="00CF5152">
      <w:pPr>
        <w:shd w:val="clear" w:color="auto" w:fill="F0F2F5"/>
        <w:spacing w:before="25" w:after="25"/>
        <w:ind w:left="340"/>
      </w:pPr>
      <w:r>
        <w:rPr>
          <w:rFonts w:ascii="Courier New" w:eastAsia="Courier New" w:hAnsi="Courier New" w:cs="Courier New"/>
          <w:color w:val="4527A0"/>
          <w:sz w:val="17"/>
          <w:szCs w:val="17"/>
        </w:rPr>
        <w:t># Or dynamic change (does not persist across restart):</w:t>
      </w:r>
    </w:p>
    <w:p w:rsidR="00B312D8" w:rsidRDefault="00CF5152">
      <w:pPr>
        <w:shd w:val="clear" w:color="auto" w:fill="F0F2F5"/>
        <w:spacing w:before="25" w:after="25"/>
        <w:ind w:left="340"/>
      </w:pPr>
      <w:r>
        <w:rPr>
          <w:rFonts w:ascii="Courier New" w:eastAsia="Courier New" w:hAnsi="Courier New" w:cs="Courier New"/>
          <w:color w:val="4527A0"/>
          <w:sz w:val="17"/>
          <w:szCs w:val="17"/>
        </w:rPr>
        <w:t># SM50 → WP Admin → Modify WP counts (temporary)</w:t>
      </w:r>
    </w:p>
    <w:p w:rsidR="00B312D8" w:rsidRDefault="00B312D8">
      <w:pPr>
        <w:spacing w:after="100"/>
      </w:pPr>
    </w:p>
    <w:p w:rsidR="00B312D8" w:rsidRDefault="00CF5152">
      <w:r>
        <w:br w:type="page"/>
      </w:r>
    </w:p>
    <w:p w:rsidR="00B312D8" w:rsidRDefault="00CF5152">
      <w:pPr>
        <w:pStyle w:val="Heading1"/>
        <w:pBdr>
          <w:bottom w:val="single" w:sz="10" w:space="4" w:color="0057B8"/>
        </w:pBdr>
      </w:pPr>
      <w:r>
        <w:lastRenderedPageBreak/>
        <w:t>3. ABAP Code Performance Analysis</w:t>
      </w:r>
    </w:p>
    <w:p w:rsidR="00B312D8" w:rsidRDefault="00CF5152">
      <w:pPr>
        <w:spacing w:before="55" w:after="110"/>
      </w:pPr>
      <w:r>
        <w:rPr>
          <w:color w:val="222222"/>
        </w:rPr>
        <w:t>When STAD shows high ABAP CPU time, or when a specific program is identified as a performance bottleneck via SM50, the next step is to analyze the ABAP code execution in detail. The primary tools are ST05 (SQL Trace), ST12 (ABAP Trace), and SE30 (ABAP Runtime Analysis) — each targeting a different level of granularity.</w:t>
      </w:r>
    </w:p>
    <w:p w:rsidR="00B312D8" w:rsidRDefault="00B312D8">
      <w:pPr>
        <w:spacing w:after="100"/>
      </w:pPr>
    </w:p>
    <w:p w:rsidR="00B312D8" w:rsidRDefault="00CF5152">
      <w:pPr>
        <w:pStyle w:val="Heading2"/>
      </w:pPr>
      <w:r>
        <w:t>3.1  SQL Trace — ST05</w:t>
      </w:r>
    </w:p>
    <w:p w:rsidR="00B312D8" w:rsidRDefault="00CF5152">
      <w:pPr>
        <w:spacing w:before="55" w:after="110"/>
      </w:pPr>
      <w:r>
        <w:rPr>
          <w:color w:val="222222"/>
        </w:rPr>
        <w:t>ST05 is the most powerful performance tool for identifying slow or excessive database calls within ABAP programs. It records every SQL statement executed, its duration, number of rows returned, and the calling ABAP statement. This reveals both slow individual queries and patterns of excessive database calls (the N+1 problem).</w:t>
      </w:r>
    </w:p>
    <w:p w:rsidR="00B312D8" w:rsidRDefault="00B312D8">
      <w:pPr>
        <w:spacing w:after="100"/>
      </w:pPr>
    </w:p>
    <w:p w:rsidR="00B312D8" w:rsidRDefault="00CF5152">
      <w:pPr>
        <w:pStyle w:val="Heading3"/>
      </w:pPr>
      <w:r>
        <w:t>Step 1: Activate SQL Trace for a User</w:t>
      </w:r>
    </w:p>
    <w:p w:rsidR="00B312D8" w:rsidRDefault="00CF5152">
      <w:pPr>
        <w:shd w:val="clear" w:color="auto" w:fill="F0F2F5"/>
        <w:spacing w:before="25" w:after="25"/>
        <w:ind w:left="340"/>
      </w:pPr>
      <w:r>
        <w:rPr>
          <w:rFonts w:ascii="Courier New" w:eastAsia="Courier New" w:hAnsi="Courier New" w:cs="Courier New"/>
          <w:color w:val="4527A0"/>
          <w:sz w:val="17"/>
          <w:szCs w:val="17"/>
        </w:rPr>
        <w:t># Transaction: ST05</w:t>
      </w:r>
    </w:p>
    <w:p w:rsidR="00B312D8" w:rsidRDefault="00CF5152">
      <w:pPr>
        <w:shd w:val="clear" w:color="auto" w:fill="F0F2F5"/>
        <w:spacing w:before="25" w:after="25"/>
        <w:ind w:left="340"/>
      </w:pPr>
      <w:r>
        <w:rPr>
          <w:rFonts w:ascii="Courier New" w:eastAsia="Courier New" w:hAnsi="Courier New" w:cs="Courier New"/>
          <w:color w:val="4527A0"/>
          <w:sz w:val="17"/>
          <w:szCs w:val="17"/>
        </w:rPr>
        <w:t># Select user to trace: &lt;problem user ID&gt;</w:t>
      </w:r>
    </w:p>
    <w:p w:rsidR="00B312D8" w:rsidRDefault="00CF5152">
      <w:pPr>
        <w:shd w:val="clear" w:color="auto" w:fill="F0F2F5"/>
        <w:spacing w:before="25" w:after="25"/>
        <w:ind w:left="340"/>
      </w:pPr>
      <w:r>
        <w:rPr>
          <w:rFonts w:ascii="Courier New" w:eastAsia="Courier New" w:hAnsi="Courier New" w:cs="Courier New"/>
          <w:color w:val="4527A0"/>
          <w:sz w:val="17"/>
          <w:szCs w:val="17"/>
        </w:rPr>
        <w:t># Activate Trace → user now records all DB activity</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In another session: reproduce the slow transaction</w:t>
      </w:r>
    </w:p>
    <w:p w:rsidR="00B312D8" w:rsidRDefault="00CF5152">
      <w:pPr>
        <w:shd w:val="clear" w:color="auto" w:fill="F0F2F5"/>
        <w:spacing w:before="25" w:after="25"/>
        <w:ind w:left="340"/>
      </w:pPr>
      <w:r>
        <w:rPr>
          <w:rFonts w:ascii="Courier New" w:eastAsia="Courier New" w:hAnsi="Courier New" w:cs="Courier New"/>
          <w:color w:val="4527A0"/>
          <w:sz w:val="17"/>
          <w:szCs w:val="17"/>
        </w:rPr>
        <w:t># Run the slow T-code, report, or function module</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Return to ST05 → Deactivate Trace</w:t>
      </w:r>
    </w:p>
    <w:p w:rsidR="00B312D8" w:rsidRDefault="00CF5152">
      <w:pPr>
        <w:shd w:val="clear" w:color="auto" w:fill="F0F2F5"/>
        <w:spacing w:before="25" w:after="25"/>
        <w:ind w:left="340"/>
      </w:pPr>
      <w:r>
        <w:rPr>
          <w:rFonts w:ascii="Courier New" w:eastAsia="Courier New" w:hAnsi="Courier New" w:cs="Courier New"/>
          <w:color w:val="4527A0"/>
          <w:sz w:val="17"/>
          <w:szCs w:val="17"/>
        </w:rPr>
        <w:t># ST05 → Display Trace</w:t>
      </w:r>
    </w:p>
    <w:p w:rsidR="00B312D8" w:rsidRDefault="00B312D8">
      <w:pPr>
        <w:spacing w:after="100"/>
      </w:pPr>
    </w:p>
    <w:p w:rsidR="00B312D8" w:rsidRDefault="00CF5152">
      <w:pPr>
        <w:pStyle w:val="Heading3"/>
      </w:pPr>
      <w:r>
        <w:t>Step 2: Analyze SQL Trace Results</w:t>
      </w:r>
    </w:p>
    <w:p w:rsidR="00B312D8" w:rsidRDefault="00CF5152">
      <w:pPr>
        <w:shd w:val="clear" w:color="auto" w:fill="F0F2F5"/>
        <w:spacing w:before="25" w:after="25"/>
        <w:ind w:left="340"/>
      </w:pPr>
      <w:r>
        <w:rPr>
          <w:rFonts w:ascii="Courier New" w:eastAsia="Courier New" w:hAnsi="Courier New" w:cs="Courier New"/>
          <w:color w:val="4527A0"/>
          <w:sz w:val="17"/>
          <w:szCs w:val="17"/>
        </w:rPr>
        <w:t># ST05 Trace display — columns:</w:t>
      </w:r>
    </w:p>
    <w:p w:rsidR="00B312D8" w:rsidRDefault="00CF5152">
      <w:pPr>
        <w:shd w:val="clear" w:color="auto" w:fill="F0F2F5"/>
        <w:spacing w:before="25" w:after="25"/>
        <w:ind w:left="340"/>
      </w:pPr>
      <w:r>
        <w:rPr>
          <w:rFonts w:ascii="Courier New" w:eastAsia="Courier New" w:hAnsi="Courier New" w:cs="Courier New"/>
          <w:color w:val="4527A0"/>
          <w:sz w:val="17"/>
          <w:szCs w:val="17"/>
        </w:rPr>
        <w:t>Duration:    Time in microseconds for this SQL call</w:t>
      </w:r>
    </w:p>
    <w:p w:rsidR="00B312D8" w:rsidRDefault="00CF5152">
      <w:pPr>
        <w:shd w:val="clear" w:color="auto" w:fill="F0F2F5"/>
        <w:spacing w:before="25" w:after="25"/>
        <w:ind w:left="340"/>
      </w:pPr>
      <w:r>
        <w:rPr>
          <w:rFonts w:ascii="Courier New" w:eastAsia="Courier New" w:hAnsi="Courier New" w:cs="Courier New"/>
          <w:color w:val="4527A0"/>
          <w:sz w:val="17"/>
          <w:szCs w:val="17"/>
        </w:rPr>
        <w:t>Rows:        Number of rows returned/affected</w:t>
      </w:r>
    </w:p>
    <w:p w:rsidR="00B312D8" w:rsidRDefault="00CF5152">
      <w:pPr>
        <w:shd w:val="clear" w:color="auto" w:fill="F0F2F5"/>
        <w:spacing w:before="25" w:after="25"/>
        <w:ind w:left="340"/>
      </w:pPr>
      <w:r>
        <w:rPr>
          <w:rFonts w:ascii="Courier New" w:eastAsia="Courier New" w:hAnsi="Courier New" w:cs="Courier New"/>
          <w:color w:val="4527A0"/>
          <w:sz w:val="17"/>
          <w:szCs w:val="17"/>
        </w:rPr>
        <w:t>Object:      Table or view accessed</w:t>
      </w:r>
    </w:p>
    <w:p w:rsidR="00B312D8" w:rsidRDefault="00CF5152">
      <w:pPr>
        <w:shd w:val="clear" w:color="auto" w:fill="F0F2F5"/>
        <w:spacing w:before="25" w:after="25"/>
        <w:ind w:left="340"/>
      </w:pPr>
      <w:r>
        <w:rPr>
          <w:rFonts w:ascii="Courier New" w:eastAsia="Courier New" w:hAnsi="Courier New" w:cs="Courier New"/>
          <w:color w:val="4527A0"/>
          <w:sz w:val="17"/>
          <w:szCs w:val="17"/>
        </w:rPr>
        <w:t>Operation:   SELECT / INSERT / UPDATE / DELETE / OPEN CURSOR</w:t>
      </w:r>
    </w:p>
    <w:p w:rsidR="00B312D8" w:rsidRDefault="00CF5152">
      <w:pPr>
        <w:shd w:val="clear" w:color="auto" w:fill="F0F2F5"/>
        <w:spacing w:before="25" w:after="25"/>
        <w:ind w:left="340"/>
      </w:pPr>
      <w:r>
        <w:rPr>
          <w:rFonts w:ascii="Courier New" w:eastAsia="Courier New" w:hAnsi="Courier New" w:cs="Courier New"/>
          <w:color w:val="4527A0"/>
          <w:sz w:val="17"/>
          <w:szCs w:val="17"/>
        </w:rPr>
        <w:t>Program:     ABAP program that issued this call</w:t>
      </w:r>
    </w:p>
    <w:p w:rsidR="00B312D8" w:rsidRDefault="00CF5152">
      <w:pPr>
        <w:shd w:val="clear" w:color="auto" w:fill="F0F2F5"/>
        <w:spacing w:before="25" w:after="25"/>
        <w:ind w:left="340"/>
      </w:pPr>
      <w:r>
        <w:rPr>
          <w:rFonts w:ascii="Courier New" w:eastAsia="Courier New" w:hAnsi="Courier New" w:cs="Courier New"/>
          <w:color w:val="4527A0"/>
          <w:sz w:val="17"/>
          <w:szCs w:val="17"/>
        </w:rPr>
        <w:t>Statement:   Full SQL statement executed</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KEY ANALYSIS — filter and sort:</w:t>
      </w:r>
    </w:p>
    <w:p w:rsidR="00B312D8" w:rsidRDefault="00CF5152">
      <w:pPr>
        <w:shd w:val="clear" w:color="auto" w:fill="F0F2F5"/>
        <w:spacing w:before="25" w:after="25"/>
        <w:ind w:left="340"/>
      </w:pPr>
      <w:r>
        <w:rPr>
          <w:rFonts w:ascii="Courier New" w:eastAsia="Courier New" w:hAnsi="Courier New" w:cs="Courier New"/>
          <w:color w:val="4527A0"/>
          <w:sz w:val="17"/>
          <w:szCs w:val="17"/>
        </w:rPr>
        <w:t># 1. Sort by Duration descending → find slowest single queries</w:t>
      </w:r>
    </w:p>
    <w:p w:rsidR="00B312D8" w:rsidRDefault="00CF5152">
      <w:pPr>
        <w:shd w:val="clear" w:color="auto" w:fill="F0F2F5"/>
        <w:spacing w:before="25" w:after="25"/>
        <w:ind w:left="340"/>
      </w:pPr>
      <w:r>
        <w:rPr>
          <w:rFonts w:ascii="Courier New" w:eastAsia="Courier New" w:hAnsi="Courier New" w:cs="Courier New"/>
          <w:color w:val="4527A0"/>
          <w:sz w:val="17"/>
          <w:szCs w:val="17"/>
        </w:rPr>
        <w:t># 2. Total Duration per Table → summarize time per object</w:t>
      </w:r>
    </w:p>
    <w:p w:rsidR="00B312D8" w:rsidRDefault="00CF5152">
      <w:pPr>
        <w:shd w:val="clear" w:color="auto" w:fill="F0F2F5"/>
        <w:spacing w:before="25" w:after="25"/>
        <w:ind w:left="340"/>
      </w:pPr>
      <w:r>
        <w:rPr>
          <w:rFonts w:ascii="Courier New" w:eastAsia="Courier New" w:hAnsi="Courier New" w:cs="Courier New"/>
          <w:color w:val="4527A0"/>
          <w:sz w:val="17"/>
          <w:szCs w:val="17"/>
        </w:rPr>
        <w:t># 3. Rows returned → look for large row counts (&gt;10,000 without WHERE)</w:t>
      </w:r>
    </w:p>
    <w:p w:rsidR="00B312D8" w:rsidRDefault="00CF5152">
      <w:pPr>
        <w:shd w:val="clear" w:color="auto" w:fill="F0F2F5"/>
        <w:spacing w:before="25" w:after="25"/>
        <w:ind w:left="340"/>
      </w:pPr>
      <w:r>
        <w:rPr>
          <w:rFonts w:ascii="Courier New" w:eastAsia="Courier New" w:hAnsi="Courier New" w:cs="Courier New"/>
          <w:color w:val="4527A0"/>
          <w:sz w:val="17"/>
          <w:szCs w:val="17"/>
        </w:rPr>
        <w:t># 4. OPEN CURSOR count per table → excessive row-by-row fetching</w:t>
      </w:r>
    </w:p>
    <w:p w:rsidR="00B312D8" w:rsidRDefault="00B312D8">
      <w:pPr>
        <w:spacing w:after="10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3251"/>
        <w:gridCol w:w="4551"/>
      </w:tblGrid>
      <w:tr w:rsidR="00B312D8">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Pattern Observed</w:t>
            </w:r>
          </w:p>
        </w:tc>
        <w:tc>
          <w:tcPr>
            <w:tcW w:w="32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Root Cause</w:t>
            </w:r>
          </w:p>
        </w:tc>
        <w:tc>
          <w:tcPr>
            <w:tcW w:w="44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Fix</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Same SELECT on same table 1000+ times</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N+1 problem — SQL inside loop</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r>
              <w:rPr>
                <w:color w:val="1E7E34"/>
                <w:sz w:val="18"/>
                <w:szCs w:val="18"/>
              </w:rPr>
              <w:t>Move SQL outside loop; use SELECT ... FOR ALL ENTRIES</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SELECT * WHERE no conditions</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Full table scan — no filter</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E7E34"/>
                <w:sz w:val="18"/>
                <w:szCs w:val="18"/>
              </w:rPr>
              <w:t>Add WHERE conditions; restrict to needed fields (SELECT col1 col2)</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SELECT duration &gt; 5 seconds, few rows</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Missing or wrong index</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r>
              <w:rPr>
                <w:color w:val="1E7E34"/>
                <w:sz w:val="18"/>
                <w:szCs w:val="18"/>
              </w:rPr>
              <w:t>SE11 → check indexes; create secondary index; check HANA statistics</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Large row count (&gt; 100,000) returned</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Too much data fetched</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E7E34"/>
                <w:sz w:val="18"/>
                <w:szCs w:val="18"/>
              </w:rPr>
              <w:t>Add more WHERE conditions; use PACKAGE SIZE; consider CDS View</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OPEN CURSOR + FETCH inside loop</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Row-by-row processing</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r>
              <w:rPr>
                <w:color w:val="1E7E34"/>
                <w:sz w:val="18"/>
                <w:szCs w:val="18"/>
              </w:rPr>
              <w:t>Refactor to bulk SELECT with array/internal table</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Frequent UPDATE on same record</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Row-level update without lock</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E7E34"/>
                <w:sz w:val="18"/>
                <w:szCs w:val="18"/>
              </w:rPr>
              <w:t>Implement locking strategy; use MODIFY with lock; batch updates</w:t>
            </w:r>
          </w:p>
        </w:tc>
      </w:tr>
    </w:tbl>
    <w:p w:rsidR="00B312D8" w:rsidRDefault="00B312D8">
      <w:pPr>
        <w:spacing w:after="100"/>
      </w:pPr>
    </w:p>
    <w:p w:rsidR="00B312D8" w:rsidRDefault="00CF5152">
      <w:pPr>
        <w:pStyle w:val="Heading2"/>
      </w:pPr>
      <w:r>
        <w:t>3.2  ABAP Runtime Analysis — ST12 / SE30</w:t>
      </w:r>
    </w:p>
    <w:p w:rsidR="00B312D8" w:rsidRDefault="00CF5152">
      <w:pPr>
        <w:spacing w:before="55" w:after="110"/>
      </w:pPr>
      <w:r>
        <w:rPr>
          <w:color w:val="222222"/>
        </w:rPr>
        <w:t>While ST05 focuses on database activity, ST12 and SE30 analyse ABAP code execution — measuring how much CPU and time each ABAP statement, function module, and method call consumes. Use when ABAP CPU time (not DB time) is the bottleneck.</w:t>
      </w:r>
    </w:p>
    <w:p w:rsidR="00B312D8" w:rsidRDefault="00CF5152">
      <w:pPr>
        <w:shd w:val="clear" w:color="auto" w:fill="F0F2F5"/>
        <w:spacing w:before="25" w:after="25"/>
        <w:ind w:left="340"/>
      </w:pPr>
      <w:r>
        <w:rPr>
          <w:rFonts w:ascii="Courier New" w:eastAsia="Courier New" w:hAnsi="Courier New" w:cs="Courier New"/>
          <w:color w:val="4527A0"/>
          <w:sz w:val="17"/>
          <w:szCs w:val="17"/>
        </w:rPr>
        <w:t># Transaction: ST12 (newer, recommended over SE30)</w:t>
      </w:r>
    </w:p>
    <w:p w:rsidR="00B312D8" w:rsidRDefault="00CF5152">
      <w:pPr>
        <w:shd w:val="clear" w:color="auto" w:fill="F0F2F5"/>
        <w:spacing w:before="25" w:after="25"/>
        <w:ind w:left="340"/>
      </w:pPr>
      <w:r>
        <w:rPr>
          <w:rFonts w:ascii="Courier New" w:eastAsia="Courier New" w:hAnsi="Courier New" w:cs="Courier New"/>
          <w:color w:val="4527A0"/>
          <w:sz w:val="17"/>
          <w:szCs w:val="17"/>
        </w:rPr>
        <w:t># ST12 → New Measurement → select user → Start</w:t>
      </w:r>
    </w:p>
    <w:p w:rsidR="00B312D8" w:rsidRDefault="00CF5152">
      <w:pPr>
        <w:shd w:val="clear" w:color="auto" w:fill="F0F2F5"/>
        <w:spacing w:before="25" w:after="25"/>
        <w:ind w:left="340"/>
      </w:pPr>
      <w:r>
        <w:rPr>
          <w:rFonts w:ascii="Courier New" w:eastAsia="Courier New" w:hAnsi="Courier New" w:cs="Courier New"/>
          <w:color w:val="4527A0"/>
          <w:sz w:val="17"/>
          <w:szCs w:val="17"/>
        </w:rPr>
        <w:t># Reproduce the slow operation → Stop measurement</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ST12 Display Options:</w:t>
      </w:r>
    </w:p>
    <w:p w:rsidR="00B312D8" w:rsidRDefault="00CF5152">
      <w:pPr>
        <w:shd w:val="clear" w:color="auto" w:fill="F0F2F5"/>
        <w:spacing w:before="25" w:after="25"/>
        <w:ind w:left="340"/>
      </w:pPr>
      <w:r>
        <w:rPr>
          <w:rFonts w:ascii="Courier New" w:eastAsia="Courier New" w:hAnsi="Courier New" w:cs="Courier New"/>
          <w:color w:val="4527A0"/>
          <w:sz w:val="17"/>
          <w:szCs w:val="17"/>
        </w:rPr>
        <w:t>By Program:      Time spent per ABAP program</w:t>
      </w:r>
    </w:p>
    <w:p w:rsidR="00B312D8" w:rsidRDefault="00CF5152">
      <w:pPr>
        <w:shd w:val="clear" w:color="auto" w:fill="F0F2F5"/>
        <w:spacing w:before="25" w:after="25"/>
        <w:ind w:left="340"/>
      </w:pPr>
      <w:r>
        <w:rPr>
          <w:rFonts w:ascii="Courier New" w:eastAsia="Courier New" w:hAnsi="Courier New" w:cs="Courier New"/>
          <w:color w:val="4527A0"/>
          <w:sz w:val="17"/>
          <w:szCs w:val="17"/>
        </w:rPr>
        <w:t>By Function:     Time per function module or method</w:t>
      </w:r>
    </w:p>
    <w:p w:rsidR="00B312D8" w:rsidRDefault="00CF5152">
      <w:pPr>
        <w:shd w:val="clear" w:color="auto" w:fill="F0F2F5"/>
        <w:spacing w:before="25" w:after="25"/>
        <w:ind w:left="340"/>
      </w:pPr>
      <w:r>
        <w:rPr>
          <w:rFonts w:ascii="Courier New" w:eastAsia="Courier New" w:hAnsi="Courier New" w:cs="Courier New"/>
          <w:color w:val="4527A0"/>
          <w:sz w:val="17"/>
          <w:szCs w:val="17"/>
        </w:rPr>
        <w:t>By Statement:    Most time-consuming individual ABAP statements</w:t>
      </w:r>
    </w:p>
    <w:p w:rsidR="00B312D8" w:rsidRDefault="00CF5152">
      <w:pPr>
        <w:shd w:val="clear" w:color="auto" w:fill="F0F2F5"/>
        <w:spacing w:before="25" w:after="25"/>
        <w:ind w:left="340"/>
      </w:pPr>
      <w:r>
        <w:rPr>
          <w:rFonts w:ascii="Courier New" w:eastAsia="Courier New" w:hAnsi="Courier New" w:cs="Courier New"/>
          <w:color w:val="4527A0"/>
          <w:sz w:val="17"/>
          <w:szCs w:val="17"/>
        </w:rPr>
        <w:t>Call Hierarchy:  Caller → callee tree with time at each level</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Focus on:</w:t>
      </w:r>
    </w:p>
    <w:p w:rsidR="00B312D8" w:rsidRDefault="00CF5152">
      <w:pPr>
        <w:shd w:val="clear" w:color="auto" w:fill="F0F2F5"/>
        <w:spacing w:before="25" w:after="25"/>
        <w:ind w:left="340"/>
      </w:pPr>
      <w:r>
        <w:rPr>
          <w:rFonts w:ascii="Courier New" w:eastAsia="Courier New" w:hAnsi="Courier New" w:cs="Courier New"/>
          <w:color w:val="4527A0"/>
          <w:sz w:val="17"/>
          <w:szCs w:val="17"/>
        </w:rPr>
        <w:t>Programs/functions with &gt; 10% of total ABAP time</w:t>
      </w:r>
    </w:p>
    <w:p w:rsidR="00B312D8" w:rsidRDefault="00CF5152">
      <w:pPr>
        <w:shd w:val="clear" w:color="auto" w:fill="F0F2F5"/>
        <w:spacing w:before="25" w:after="25"/>
        <w:ind w:left="340"/>
      </w:pPr>
      <w:r>
        <w:rPr>
          <w:rFonts w:ascii="Courier New" w:eastAsia="Courier New" w:hAnsi="Courier New" w:cs="Courier New"/>
          <w:color w:val="4527A0"/>
          <w:sz w:val="17"/>
          <w:szCs w:val="17"/>
        </w:rPr>
        <w:t>LOOP ... ENDLOOP with large internal tables</w:t>
      </w:r>
    </w:p>
    <w:p w:rsidR="00B312D8" w:rsidRDefault="00CF5152">
      <w:pPr>
        <w:shd w:val="clear" w:color="auto" w:fill="F0F2F5"/>
        <w:spacing w:before="25" w:after="25"/>
        <w:ind w:left="340"/>
      </w:pPr>
      <w:r>
        <w:rPr>
          <w:rFonts w:ascii="Courier New" w:eastAsia="Courier New" w:hAnsi="Courier New" w:cs="Courier New"/>
          <w:color w:val="4527A0"/>
          <w:sz w:val="17"/>
          <w:szCs w:val="17"/>
        </w:rPr>
        <w:t>Sorting large internal tables (SORT itab BY ...)</w:t>
      </w:r>
    </w:p>
    <w:p w:rsidR="00B312D8" w:rsidRDefault="00CF5152">
      <w:pPr>
        <w:shd w:val="clear" w:color="auto" w:fill="F0F2F5"/>
        <w:spacing w:before="25" w:after="25"/>
        <w:ind w:left="340"/>
      </w:pPr>
      <w:r>
        <w:rPr>
          <w:rFonts w:ascii="Courier New" w:eastAsia="Courier New" w:hAnsi="Courier New" w:cs="Courier New"/>
          <w:color w:val="4527A0"/>
          <w:sz w:val="17"/>
          <w:szCs w:val="17"/>
        </w:rPr>
        <w:t>String operations on large data volumes</w:t>
      </w:r>
    </w:p>
    <w:p w:rsidR="00B312D8" w:rsidRDefault="00B312D8">
      <w:pPr>
        <w:spacing w:after="10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41"/>
        <w:gridCol w:w="3454"/>
        <w:gridCol w:w="4145"/>
      </w:tblGrid>
      <w:tr w:rsidR="00B312D8">
        <w:tc>
          <w:tcPr>
            <w:tcW w:w="26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ST12 Finding</w:t>
            </w:r>
          </w:p>
        </w:tc>
        <w:tc>
          <w:tcPr>
            <w:tcW w:w="34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Root Cause</w:t>
            </w:r>
          </w:p>
        </w:tc>
        <w:tc>
          <w:tcPr>
            <w:tcW w:w="40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ABAP Optimization</w:t>
            </w:r>
          </w:p>
        </w:tc>
      </w:tr>
      <w:tr w:rsidR="00B312D8">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LOOP 5 seconds on large internal table</w:t>
            </w:r>
          </w:p>
        </w:tc>
        <w:tc>
          <w:tcPr>
            <w:tcW w:w="3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O(n²) algorithm; nested loops</w:t>
            </w:r>
          </w:p>
        </w:tc>
        <w:tc>
          <w:tcPr>
            <w:tcW w:w="4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r>
              <w:rPr>
                <w:color w:val="1E7E34"/>
                <w:sz w:val="18"/>
                <w:szCs w:val="18"/>
              </w:rPr>
              <w:t>Use HASHED TABLE or SORTED TABLE; use BINARY SEARCH in loops</w:t>
            </w:r>
          </w:p>
        </w:tc>
      </w:tr>
      <w:tr w:rsidR="00B312D8">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SORT 3 seconds on large table</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Sorting large internal table in ABAP</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E7E34"/>
                <w:sz w:val="18"/>
                <w:szCs w:val="18"/>
              </w:rPr>
              <w:t>Sort at DB level (ORDER BY); or use SORTED TABLE from start</w:t>
            </w:r>
          </w:p>
        </w:tc>
      </w:tr>
      <w:tr w:rsidR="00B312D8">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String concatenation 2+ seconds</w:t>
            </w:r>
          </w:p>
        </w:tc>
        <w:tc>
          <w:tcPr>
            <w:tcW w:w="3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Building string char by char in loop</w:t>
            </w:r>
          </w:p>
        </w:tc>
        <w:tc>
          <w:tcPr>
            <w:tcW w:w="4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r>
              <w:rPr>
                <w:color w:val="1E7E34"/>
                <w:sz w:val="18"/>
                <w:szCs w:val="18"/>
              </w:rPr>
              <w:t>Use string templates (|...|) or CONCATENATE with separator</w:t>
            </w:r>
          </w:p>
        </w:tc>
      </w:tr>
      <w:tr w:rsidR="00B312D8">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Function module 8 seconds</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RFC call overhead or slow FM</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E7E34"/>
                <w:sz w:val="18"/>
                <w:szCs w:val="18"/>
              </w:rPr>
              <w:t>Check if FM can be in-process; cache results if called repeatedly</w:t>
            </w:r>
          </w:p>
        </w:tc>
      </w:tr>
      <w:tr w:rsidR="00B312D8">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AUTHORITY-CHECK inside loop</w:t>
            </w:r>
          </w:p>
        </w:tc>
        <w:tc>
          <w:tcPr>
            <w:tcW w:w="3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Repeated auth check per record</w:t>
            </w:r>
          </w:p>
        </w:tc>
        <w:tc>
          <w:tcPr>
            <w:tcW w:w="4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r>
              <w:rPr>
                <w:color w:val="1E7E34"/>
                <w:sz w:val="18"/>
                <w:szCs w:val="18"/>
              </w:rPr>
              <w:t>Move auth check outside loop; check once for the object</w:t>
            </w:r>
          </w:p>
        </w:tc>
      </w:tr>
      <w:tr w:rsidR="00B312D8">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SELECT_SINGLE inside loop</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N+1 database problem (via ABAP)</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E7E34"/>
                <w:sz w:val="18"/>
                <w:szCs w:val="18"/>
              </w:rPr>
              <w:t>Collect keys; one SELECT FOR ALL ENTRIES; or use JOIN in CDS</w:t>
            </w:r>
          </w:p>
        </w:tc>
      </w:tr>
    </w:tbl>
    <w:p w:rsidR="00B312D8" w:rsidRDefault="00B312D8">
      <w:pPr>
        <w:spacing w:after="100"/>
      </w:pPr>
    </w:p>
    <w:p w:rsidR="00B312D8" w:rsidRDefault="00CF5152">
      <w:pPr>
        <w:pStyle w:val="Heading2"/>
      </w:pPr>
      <w:r>
        <w:t>3.3  CDS View Performance (S/4HANA Specific)</w:t>
      </w:r>
    </w:p>
    <w:p w:rsidR="00B312D8" w:rsidRDefault="00CF5152">
      <w:pPr>
        <w:spacing w:before="55" w:after="110"/>
      </w:pPr>
      <w:r>
        <w:rPr>
          <w:color w:val="222222"/>
        </w:rPr>
        <w:t>S/4HANA's Virtual Data Model (VDM) uses CDS (Core Data Services) views heavily. Poorly optimized CDS views can cause severe performance issues, especially when consumed by Fiori apps, BW/4HANA, or SAC. Analyze CDS view performance using the following approach.</w:t>
      </w:r>
    </w:p>
    <w:p w:rsidR="00B312D8" w:rsidRDefault="00CF5152">
      <w:pPr>
        <w:shd w:val="clear" w:color="auto" w:fill="F0F2F5"/>
        <w:spacing w:before="25" w:after="25"/>
        <w:ind w:left="340"/>
      </w:pPr>
      <w:r>
        <w:rPr>
          <w:rFonts w:ascii="Courier New" w:eastAsia="Courier New" w:hAnsi="Courier New" w:cs="Courier New"/>
          <w:color w:val="4527A0"/>
          <w:sz w:val="17"/>
          <w:szCs w:val="17"/>
        </w:rPr>
        <w:t># Check CDS View query performance via HANA SQL</w:t>
      </w:r>
    </w:p>
    <w:p w:rsidR="00B312D8" w:rsidRDefault="00CF5152">
      <w:pPr>
        <w:shd w:val="clear" w:color="auto" w:fill="F0F2F5"/>
        <w:spacing w:before="25" w:after="25"/>
        <w:ind w:left="340"/>
      </w:pPr>
      <w:r>
        <w:rPr>
          <w:rFonts w:ascii="Courier New" w:eastAsia="Courier New" w:hAnsi="Courier New" w:cs="Courier New"/>
          <w:color w:val="4527A0"/>
          <w:sz w:val="17"/>
          <w:szCs w:val="17"/>
        </w:rPr>
        <w:t># Gateway Client: /IWFND/GW_CLIENT</w:t>
      </w:r>
    </w:p>
    <w:p w:rsidR="00B312D8" w:rsidRDefault="00CF5152">
      <w:pPr>
        <w:shd w:val="clear" w:color="auto" w:fill="F0F2F5"/>
        <w:spacing w:before="25" w:after="25"/>
        <w:ind w:left="340"/>
      </w:pPr>
      <w:r>
        <w:rPr>
          <w:rFonts w:ascii="Courier New" w:eastAsia="Courier New" w:hAnsi="Courier New" w:cs="Courier New"/>
          <w:color w:val="4527A0"/>
          <w:sz w:val="17"/>
          <w:szCs w:val="17"/>
        </w:rPr>
        <w:t># Execute: /sap/opu/odata/sap/C_SALESDOCUMENTITEMCUBE/...</w:t>
      </w:r>
    </w:p>
    <w:p w:rsidR="00B312D8" w:rsidRDefault="00CF5152">
      <w:pPr>
        <w:shd w:val="clear" w:color="auto" w:fill="F0F2F5"/>
        <w:spacing w:before="25" w:after="25"/>
        <w:ind w:left="340"/>
      </w:pPr>
      <w:r>
        <w:rPr>
          <w:rFonts w:ascii="Courier New" w:eastAsia="Courier New" w:hAnsi="Courier New" w:cs="Courier New"/>
          <w:color w:val="4527A0"/>
          <w:sz w:val="17"/>
          <w:szCs w:val="17"/>
        </w:rPr>
        <w:t># Check response time; if &gt; 2 seconds → investigate</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Activate CDS View SQL tracing</w:t>
      </w:r>
    </w:p>
    <w:p w:rsidR="00B312D8" w:rsidRDefault="00CF5152">
      <w:pPr>
        <w:shd w:val="clear" w:color="auto" w:fill="F0F2F5"/>
        <w:spacing w:before="25" w:after="25"/>
        <w:ind w:left="340"/>
      </w:pPr>
      <w:r>
        <w:rPr>
          <w:rFonts w:ascii="Courier New" w:eastAsia="Courier New" w:hAnsi="Courier New" w:cs="Courier New"/>
          <w:color w:val="4527A0"/>
          <w:sz w:val="17"/>
          <w:szCs w:val="17"/>
        </w:rPr>
        <w:t># ABAP Developer Tool (ADT) → right-click CDS View → Open SQL</w:t>
      </w:r>
    </w:p>
    <w:p w:rsidR="00B312D8" w:rsidRDefault="00CF5152">
      <w:pPr>
        <w:shd w:val="clear" w:color="auto" w:fill="F0F2F5"/>
        <w:spacing w:before="25" w:after="25"/>
        <w:ind w:left="340"/>
      </w:pPr>
      <w:r>
        <w:rPr>
          <w:rFonts w:ascii="Courier New" w:eastAsia="Courier New" w:hAnsi="Courier New" w:cs="Courier New"/>
          <w:color w:val="4527A0"/>
          <w:sz w:val="17"/>
          <w:szCs w:val="17"/>
        </w:rPr>
        <w:t># Execute with explain plan → see generated SQL pushed to HANA</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Common CDS view performance issues:</w:t>
      </w:r>
    </w:p>
    <w:p w:rsidR="00B312D8" w:rsidRDefault="00CF5152">
      <w:pPr>
        <w:shd w:val="clear" w:color="auto" w:fill="F0F2F5"/>
        <w:spacing w:before="25" w:after="25"/>
        <w:ind w:left="340"/>
      </w:pPr>
      <w:r>
        <w:rPr>
          <w:rFonts w:ascii="Courier New" w:eastAsia="Courier New" w:hAnsi="Courier New" w:cs="Courier New"/>
          <w:color w:val="4527A0"/>
          <w:sz w:val="17"/>
          <w:szCs w:val="17"/>
        </w:rPr>
        <w:t>Missing annotation: @Analytics.dataExtraction.enabled: true</w:t>
      </w:r>
    </w:p>
    <w:p w:rsidR="00B312D8" w:rsidRDefault="00CF5152">
      <w:pPr>
        <w:shd w:val="clear" w:color="auto" w:fill="F0F2F5"/>
        <w:spacing w:before="25" w:after="25"/>
        <w:ind w:left="340"/>
      </w:pPr>
      <w:r>
        <w:rPr>
          <w:rFonts w:ascii="Courier New" w:eastAsia="Courier New" w:hAnsi="Courier New" w:cs="Courier New"/>
          <w:color w:val="4527A0"/>
          <w:sz w:val="17"/>
          <w:szCs w:val="17"/>
        </w:rPr>
        <w:t>Missing annotation: @ObjectModel.usageType: #DATA_STRUCTURE</w:t>
      </w:r>
    </w:p>
    <w:p w:rsidR="00B312D8" w:rsidRDefault="00CF5152">
      <w:pPr>
        <w:shd w:val="clear" w:color="auto" w:fill="F0F2F5"/>
        <w:spacing w:before="25" w:after="25"/>
        <w:ind w:left="340"/>
      </w:pPr>
      <w:r>
        <w:rPr>
          <w:rFonts w:ascii="Courier New" w:eastAsia="Courier New" w:hAnsi="Courier New" w:cs="Courier New"/>
          <w:color w:val="4527A0"/>
          <w:sz w:val="17"/>
          <w:szCs w:val="17"/>
        </w:rPr>
        <w:t>Parameter missing P_CompanyCode → full table scan in ACDOCA</w:t>
      </w:r>
    </w:p>
    <w:p w:rsidR="00B312D8" w:rsidRDefault="00CF5152">
      <w:pPr>
        <w:shd w:val="clear" w:color="auto" w:fill="F0F2F5"/>
        <w:spacing w:before="25" w:after="25"/>
        <w:ind w:left="340"/>
      </w:pPr>
      <w:r>
        <w:rPr>
          <w:rFonts w:ascii="Courier New" w:eastAsia="Courier New" w:hAnsi="Courier New" w:cs="Courier New"/>
          <w:color w:val="4527A0"/>
          <w:sz w:val="17"/>
          <w:szCs w:val="17"/>
        </w:rPr>
        <w:lastRenderedPageBreak/>
        <w:t>CASE statement in SELECT preventing HANA pushdown</w:t>
      </w:r>
    </w:p>
    <w:p w:rsidR="00B312D8" w:rsidRDefault="00B312D8">
      <w:pPr>
        <w:spacing w:after="100"/>
      </w:pPr>
    </w:p>
    <w:p w:rsidR="00B312D8" w:rsidRDefault="00CF5152">
      <w:pPr>
        <w:pStyle w:val="Heading2"/>
      </w:pPr>
      <w:r>
        <w:t>3.4  ABAP Memory Performance — Heap and Roll</w:t>
      </w:r>
    </w:p>
    <w:p w:rsidR="00B312D8" w:rsidRDefault="00CF5152">
      <w:pPr>
        <w:shd w:val="clear" w:color="auto" w:fill="F0F2F5"/>
        <w:spacing w:before="25" w:after="25"/>
        <w:ind w:left="340"/>
      </w:pPr>
      <w:r>
        <w:rPr>
          <w:rFonts w:ascii="Courier New" w:eastAsia="Courier New" w:hAnsi="Courier New" w:cs="Courier New"/>
          <w:color w:val="4527A0"/>
          <w:sz w:val="17"/>
          <w:szCs w:val="17"/>
        </w:rPr>
        <w:t># Check current ABAP memory configuration</w:t>
      </w:r>
    </w:p>
    <w:p w:rsidR="00B312D8" w:rsidRDefault="00CF5152">
      <w:pPr>
        <w:shd w:val="clear" w:color="auto" w:fill="F0F2F5"/>
        <w:spacing w:before="25" w:after="25"/>
        <w:ind w:left="340"/>
      </w:pPr>
      <w:r>
        <w:rPr>
          <w:rFonts w:ascii="Courier New" w:eastAsia="Courier New" w:hAnsi="Courier New" w:cs="Courier New"/>
          <w:color w:val="4527A0"/>
          <w:sz w:val="17"/>
          <w:szCs w:val="17"/>
        </w:rPr>
        <w:t># Transaction: ST02 (Tune Summary)</w:t>
      </w:r>
    </w:p>
    <w:p w:rsidR="00B312D8" w:rsidRDefault="00CF5152">
      <w:pPr>
        <w:shd w:val="clear" w:color="auto" w:fill="F0F2F5"/>
        <w:spacing w:before="25" w:after="25"/>
        <w:ind w:left="340"/>
      </w:pPr>
      <w:r>
        <w:rPr>
          <w:rFonts w:ascii="Courier New" w:eastAsia="Courier New" w:hAnsi="Courier New" w:cs="Courier New"/>
          <w:color w:val="4527A0"/>
          <w:sz w:val="17"/>
          <w:szCs w:val="17"/>
        </w:rPr>
        <w:t># Review all buffer areas and memory parameters</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Critical memory parameters (RZ10/RZ11):</w:t>
      </w:r>
    </w:p>
    <w:p w:rsidR="00B312D8" w:rsidRDefault="00CF5152">
      <w:pPr>
        <w:shd w:val="clear" w:color="auto" w:fill="F0F2F5"/>
        <w:spacing w:before="25" w:after="25"/>
        <w:ind w:left="340"/>
      </w:pPr>
      <w:r>
        <w:rPr>
          <w:rFonts w:ascii="Courier New" w:eastAsia="Courier New" w:hAnsi="Courier New" w:cs="Courier New"/>
          <w:color w:val="4527A0"/>
          <w:sz w:val="17"/>
          <w:szCs w:val="17"/>
        </w:rPr>
        <w:t>abap/heap_area_total:    Total ABAP heap memory (all WPs)</w:t>
      </w:r>
    </w:p>
    <w:p w:rsidR="00B312D8" w:rsidRDefault="00CF5152">
      <w:pPr>
        <w:shd w:val="clear" w:color="auto" w:fill="F0F2F5"/>
        <w:spacing w:before="25" w:after="25"/>
        <w:ind w:left="340"/>
      </w:pPr>
      <w:r>
        <w:rPr>
          <w:rFonts w:ascii="Courier New" w:eastAsia="Courier New" w:hAnsi="Courier New" w:cs="Courier New"/>
          <w:color w:val="4527A0"/>
          <w:sz w:val="17"/>
          <w:szCs w:val="17"/>
        </w:rPr>
        <w:t>abap/heap_area_dia:      Heap per dialog WP</w:t>
      </w:r>
    </w:p>
    <w:p w:rsidR="00B312D8" w:rsidRDefault="00CF5152">
      <w:pPr>
        <w:shd w:val="clear" w:color="auto" w:fill="F0F2F5"/>
        <w:spacing w:before="25" w:after="25"/>
        <w:ind w:left="340"/>
      </w:pPr>
      <w:r>
        <w:rPr>
          <w:rFonts w:ascii="Courier New" w:eastAsia="Courier New" w:hAnsi="Courier New" w:cs="Courier New"/>
          <w:color w:val="4527A0"/>
          <w:sz w:val="17"/>
          <w:szCs w:val="17"/>
        </w:rPr>
        <w:t>abap/heap_area_nondia:   Heap per non-dialog WP (background)</w:t>
      </w:r>
    </w:p>
    <w:p w:rsidR="00B312D8" w:rsidRDefault="00CF5152">
      <w:pPr>
        <w:shd w:val="clear" w:color="auto" w:fill="F0F2F5"/>
        <w:spacing w:before="25" w:after="25"/>
        <w:ind w:left="340"/>
      </w:pPr>
      <w:r>
        <w:rPr>
          <w:rFonts w:ascii="Courier New" w:eastAsia="Courier New" w:hAnsi="Courier New" w:cs="Courier New"/>
          <w:color w:val="4527A0"/>
          <w:sz w:val="17"/>
          <w:szCs w:val="17"/>
        </w:rPr>
        <w:t>ztta/roll_area:          Roll area size per user context</w:t>
      </w:r>
    </w:p>
    <w:p w:rsidR="00B312D8" w:rsidRDefault="00CF5152">
      <w:pPr>
        <w:shd w:val="clear" w:color="auto" w:fill="F0F2F5"/>
        <w:spacing w:before="25" w:after="25"/>
        <w:ind w:left="340"/>
      </w:pPr>
      <w:r>
        <w:rPr>
          <w:rFonts w:ascii="Courier New" w:eastAsia="Courier New" w:hAnsi="Courier New" w:cs="Courier New"/>
          <w:color w:val="4527A0"/>
          <w:sz w:val="17"/>
          <w:szCs w:val="17"/>
        </w:rPr>
        <w:t>ztta/roll_extension:     Extended memory (EM) per user context</w:t>
      </w:r>
    </w:p>
    <w:p w:rsidR="00B312D8" w:rsidRDefault="00CF5152">
      <w:pPr>
        <w:shd w:val="clear" w:color="auto" w:fill="F0F2F5"/>
        <w:spacing w:before="25" w:after="25"/>
        <w:ind w:left="340"/>
      </w:pPr>
      <w:r>
        <w:rPr>
          <w:rFonts w:ascii="Courier New" w:eastAsia="Courier New" w:hAnsi="Courier New" w:cs="Courier New"/>
          <w:color w:val="4527A0"/>
          <w:sz w:val="17"/>
          <w:szCs w:val="17"/>
        </w:rPr>
        <w:t>em/initial_size_MB:      Initial extended memory allocation</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Dump class MEMORY_NO_MORE_PAGING → heap exhausted</w:t>
      </w:r>
    </w:p>
    <w:p w:rsidR="00B312D8" w:rsidRDefault="00CF5152">
      <w:pPr>
        <w:shd w:val="clear" w:color="auto" w:fill="F0F2F5"/>
        <w:spacing w:before="25" w:after="25"/>
        <w:ind w:left="340"/>
      </w:pPr>
      <w:r>
        <w:rPr>
          <w:rFonts w:ascii="Courier New" w:eastAsia="Courier New" w:hAnsi="Courier New" w:cs="Courier New"/>
          <w:color w:val="4527A0"/>
          <w:sz w:val="17"/>
          <w:szCs w:val="17"/>
        </w:rPr>
        <w:t># Fix: increase abap/heap_area_dia (RZ10 → restart needed)</w:t>
      </w:r>
    </w:p>
    <w:p w:rsidR="00B312D8" w:rsidRDefault="00CF5152">
      <w:pPr>
        <w:shd w:val="clear" w:color="auto" w:fill="F0F2F5"/>
        <w:spacing w:before="25" w:after="25"/>
        <w:ind w:left="340"/>
      </w:pPr>
      <w:r>
        <w:rPr>
          <w:rFonts w:ascii="Courier New" w:eastAsia="Courier New" w:hAnsi="Courier New" w:cs="Courier New"/>
          <w:color w:val="4527A0"/>
          <w:sz w:val="17"/>
          <w:szCs w:val="17"/>
        </w:rPr>
        <w:t># Or: identify memory-leaking program → fix ABAP code</w:t>
      </w:r>
    </w:p>
    <w:p w:rsidR="00B312D8" w:rsidRDefault="00B312D8">
      <w:pPr>
        <w:spacing w:after="100"/>
      </w:pPr>
    </w:p>
    <w:p w:rsidR="00B312D8" w:rsidRDefault="00CF5152">
      <w:r>
        <w:br w:type="page"/>
      </w:r>
    </w:p>
    <w:p w:rsidR="00B312D8" w:rsidRDefault="00CF5152">
      <w:pPr>
        <w:pStyle w:val="Heading1"/>
        <w:pBdr>
          <w:bottom w:val="single" w:sz="10" w:space="4" w:color="0057B8"/>
        </w:pBdr>
      </w:pPr>
      <w:r>
        <w:lastRenderedPageBreak/>
        <w:t>4. SAP HANA SQL Analysis &amp; Query Tuning</w:t>
      </w:r>
    </w:p>
    <w:p w:rsidR="00B312D8" w:rsidRDefault="00CF5152">
      <w:pPr>
        <w:spacing w:before="55" w:after="110"/>
      </w:pPr>
      <w:r>
        <w:rPr>
          <w:color w:val="222222"/>
        </w:rPr>
        <w:t>In S/4HANA, all data resides in SAP HANA. Slow database performance directly translates to slow dialog and batch performance. HANA provides powerful system views for identifying expensive SQL, memory consumers, and lock conflicts. This section covers the most important HANA-side performance analysis techniques.</w:t>
      </w:r>
    </w:p>
    <w:p w:rsidR="00B312D8" w:rsidRDefault="00B312D8">
      <w:pPr>
        <w:spacing w:after="100"/>
      </w:pPr>
    </w:p>
    <w:p w:rsidR="00B312D8" w:rsidRDefault="00CF5152">
      <w:pPr>
        <w:pStyle w:val="Heading2"/>
      </w:pPr>
      <w:r>
        <w:t>4.1  Identify Top Expensive SQL — M_EXPENSIVE_STATEMENTS</w:t>
      </w:r>
    </w:p>
    <w:p w:rsidR="00B312D8" w:rsidRDefault="00CF5152">
      <w:pPr>
        <w:shd w:val="clear" w:color="auto" w:fill="F0F2F5"/>
        <w:spacing w:before="25" w:after="25"/>
        <w:ind w:left="340"/>
      </w:pPr>
      <w:r>
        <w:rPr>
          <w:rFonts w:ascii="Courier New" w:eastAsia="Courier New" w:hAnsi="Courier New" w:cs="Courier New"/>
          <w:color w:val="4527A0"/>
          <w:sz w:val="17"/>
          <w:szCs w:val="17"/>
        </w:rPr>
        <w:t>-- Execute in HANA Studio, HANA Cockpit, or DBACOCKPIT</w:t>
      </w:r>
    </w:p>
    <w:p w:rsidR="00B312D8" w:rsidRDefault="00CF5152">
      <w:pPr>
        <w:shd w:val="clear" w:color="auto" w:fill="F0F2F5"/>
        <w:spacing w:before="25" w:after="25"/>
        <w:ind w:left="340"/>
      </w:pPr>
      <w:r>
        <w:rPr>
          <w:rFonts w:ascii="Courier New" w:eastAsia="Courier New" w:hAnsi="Courier New" w:cs="Courier New"/>
          <w:color w:val="4527A0"/>
          <w:sz w:val="17"/>
          <w:szCs w:val="17"/>
        </w:rPr>
        <w:t>-- Lists SQL statements that exceeded the expensive threshold</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SELECT TOP 20</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ROUND(AVG_EXECUTION_TIME/1000000,2)  AS AVG_SEC,</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ROUND(MAX_EXECUTION_TIME/1000000,2)  AS MAX_SEC,</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EXECUTION_COUNT,</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ROUND(TOTAL_EXECUTION_TIME/1000000,1) AS TOTAL_SEC,</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RECORDS_RETURNED,</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ACCESSED_TABLE_NAMES,</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SUBSTR(STATEMENT_STRING,1,120) AS SQL</w:t>
      </w:r>
    </w:p>
    <w:p w:rsidR="00B312D8" w:rsidRDefault="00CF5152">
      <w:pPr>
        <w:shd w:val="clear" w:color="auto" w:fill="F0F2F5"/>
        <w:spacing w:before="25" w:after="25"/>
        <w:ind w:left="340"/>
      </w:pPr>
      <w:r>
        <w:rPr>
          <w:rFonts w:ascii="Courier New" w:eastAsia="Courier New" w:hAnsi="Courier New" w:cs="Courier New"/>
          <w:color w:val="4527A0"/>
          <w:sz w:val="17"/>
          <w:szCs w:val="17"/>
        </w:rPr>
        <w:t>FROM SYS.M_EXPENSIVE_STATEMENTS</w:t>
      </w:r>
    </w:p>
    <w:p w:rsidR="00B312D8" w:rsidRDefault="00CF5152">
      <w:pPr>
        <w:shd w:val="clear" w:color="auto" w:fill="F0F2F5"/>
        <w:spacing w:before="25" w:after="25"/>
        <w:ind w:left="340"/>
      </w:pPr>
      <w:r>
        <w:rPr>
          <w:rFonts w:ascii="Courier New" w:eastAsia="Courier New" w:hAnsi="Courier New" w:cs="Courier New"/>
          <w:color w:val="4527A0"/>
          <w:sz w:val="17"/>
          <w:szCs w:val="17"/>
        </w:rPr>
        <w:t>WHERE IS_DISTRIBUTED_EXECUTION='FALSE'</w:t>
      </w:r>
    </w:p>
    <w:p w:rsidR="00B312D8" w:rsidRDefault="00CF5152">
      <w:pPr>
        <w:shd w:val="clear" w:color="auto" w:fill="F0F2F5"/>
        <w:spacing w:before="25" w:after="25"/>
        <w:ind w:left="340"/>
      </w:pPr>
      <w:r>
        <w:rPr>
          <w:rFonts w:ascii="Courier New" w:eastAsia="Courier New" w:hAnsi="Courier New" w:cs="Courier New"/>
          <w:color w:val="4527A0"/>
          <w:sz w:val="17"/>
          <w:szCs w:val="17"/>
        </w:rPr>
        <w:t>ORDER BY TOTAL_EXECUTION_TIME DESC;</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Focus on:</w:t>
      </w:r>
    </w:p>
    <w:p w:rsidR="00B312D8" w:rsidRDefault="00CF5152">
      <w:pPr>
        <w:shd w:val="clear" w:color="auto" w:fill="F0F2F5"/>
        <w:spacing w:before="25" w:after="25"/>
        <w:ind w:left="340"/>
      </w:pPr>
      <w:r>
        <w:rPr>
          <w:rFonts w:ascii="Courier New" w:eastAsia="Courier New" w:hAnsi="Courier New" w:cs="Courier New"/>
          <w:color w:val="4527A0"/>
          <w:sz w:val="17"/>
          <w:szCs w:val="17"/>
        </w:rPr>
        <w:t>-- AVG_SEC &gt; 5        → individual statement too slow</w:t>
      </w:r>
    </w:p>
    <w:p w:rsidR="00B312D8" w:rsidRDefault="00CF5152">
      <w:pPr>
        <w:shd w:val="clear" w:color="auto" w:fill="F0F2F5"/>
        <w:spacing w:before="25" w:after="25"/>
        <w:ind w:left="340"/>
      </w:pPr>
      <w:r>
        <w:rPr>
          <w:rFonts w:ascii="Courier New" w:eastAsia="Courier New" w:hAnsi="Courier New" w:cs="Courier New"/>
          <w:color w:val="4527A0"/>
          <w:sz w:val="17"/>
          <w:szCs w:val="17"/>
        </w:rPr>
        <w:t>-- TOTAL_SEC dominant → even fast query if run 1M times</w:t>
      </w:r>
    </w:p>
    <w:p w:rsidR="00B312D8" w:rsidRDefault="00CF5152">
      <w:pPr>
        <w:shd w:val="clear" w:color="auto" w:fill="F0F2F5"/>
        <w:spacing w:before="25" w:after="25"/>
        <w:ind w:left="340"/>
      </w:pPr>
      <w:r>
        <w:rPr>
          <w:rFonts w:ascii="Courier New" w:eastAsia="Courier New" w:hAnsi="Courier New" w:cs="Courier New"/>
          <w:color w:val="4527A0"/>
          <w:sz w:val="17"/>
          <w:szCs w:val="17"/>
        </w:rPr>
        <w:t>-- RECORDS_RETURNED huge → pulling too many rows to ABAP</w:t>
      </w:r>
    </w:p>
    <w:p w:rsidR="00B312D8" w:rsidRDefault="00B312D8">
      <w:pPr>
        <w:spacing w:after="100"/>
      </w:pPr>
    </w:p>
    <w:p w:rsidR="00B312D8" w:rsidRDefault="00CF5152">
      <w:pPr>
        <w:pStyle w:val="Heading2"/>
      </w:pPr>
      <w:r>
        <w:t>4.2  SQL Plan Cache Analysis — M_SQL_PLAN_CACHE</w:t>
      </w:r>
    </w:p>
    <w:p w:rsidR="00B312D8" w:rsidRDefault="00CF5152">
      <w:pPr>
        <w:shd w:val="clear" w:color="auto" w:fill="F0F2F5"/>
        <w:spacing w:before="25" w:after="25"/>
        <w:ind w:left="340"/>
      </w:pPr>
      <w:r>
        <w:rPr>
          <w:rFonts w:ascii="Courier New" w:eastAsia="Courier New" w:hAnsi="Courier New" w:cs="Courier New"/>
          <w:color w:val="4527A0"/>
          <w:sz w:val="17"/>
          <w:szCs w:val="17"/>
        </w:rPr>
        <w:t>-- Find frequently executed inefficient queries</w:t>
      </w:r>
    </w:p>
    <w:p w:rsidR="00B312D8" w:rsidRDefault="00CF5152">
      <w:pPr>
        <w:shd w:val="clear" w:color="auto" w:fill="F0F2F5"/>
        <w:spacing w:before="25" w:after="25"/>
        <w:ind w:left="340"/>
      </w:pPr>
      <w:r>
        <w:rPr>
          <w:rFonts w:ascii="Courier New" w:eastAsia="Courier New" w:hAnsi="Courier New" w:cs="Courier New"/>
          <w:color w:val="4527A0"/>
          <w:sz w:val="17"/>
          <w:szCs w:val="17"/>
        </w:rPr>
        <w:t>SELECT TOP 20</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EXECUTION_COUNT,</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ROUND(AVG_EXECUTION_TIME/1000000,3)  AS AVG_SEC,</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ROUND(TOTAL_EXECUTION_TIME/1000000,0) AS TOTAL_SEC,</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TOTAL_RESULT_RECORD_COUNT,</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PLAN_SHARING_TYPE,</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ACCESSED_TABLE_NAMES,</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SUBSTR(STATEMENT_STRING,1,150)        AS SQL</w:t>
      </w:r>
    </w:p>
    <w:p w:rsidR="00B312D8" w:rsidRDefault="00CF5152">
      <w:pPr>
        <w:shd w:val="clear" w:color="auto" w:fill="F0F2F5"/>
        <w:spacing w:before="25" w:after="25"/>
        <w:ind w:left="340"/>
      </w:pPr>
      <w:r>
        <w:rPr>
          <w:rFonts w:ascii="Courier New" w:eastAsia="Courier New" w:hAnsi="Courier New" w:cs="Courier New"/>
          <w:color w:val="4527A0"/>
          <w:sz w:val="17"/>
          <w:szCs w:val="17"/>
        </w:rPr>
        <w:t>FROM SYS.M_SQL_PLAN_CACHE</w:t>
      </w:r>
    </w:p>
    <w:p w:rsidR="00B312D8" w:rsidRDefault="00CF5152">
      <w:pPr>
        <w:shd w:val="clear" w:color="auto" w:fill="F0F2F5"/>
        <w:spacing w:before="25" w:after="25"/>
        <w:ind w:left="340"/>
      </w:pPr>
      <w:r>
        <w:rPr>
          <w:rFonts w:ascii="Courier New" w:eastAsia="Courier New" w:hAnsi="Courier New" w:cs="Courier New"/>
          <w:color w:val="4527A0"/>
          <w:sz w:val="17"/>
          <w:szCs w:val="17"/>
        </w:rPr>
        <w:t>WHERE SCHEMA_NAME='SAPHANADB'</w:t>
      </w:r>
    </w:p>
    <w:p w:rsidR="00B312D8" w:rsidRDefault="00CF5152">
      <w:pPr>
        <w:shd w:val="clear" w:color="auto" w:fill="F0F2F5"/>
        <w:spacing w:before="25" w:after="25"/>
        <w:ind w:left="340"/>
      </w:pPr>
      <w:r>
        <w:rPr>
          <w:rFonts w:ascii="Courier New" w:eastAsia="Courier New" w:hAnsi="Courier New" w:cs="Courier New"/>
          <w:color w:val="4527A0"/>
          <w:sz w:val="17"/>
          <w:szCs w:val="17"/>
        </w:rPr>
        <w:t>ORDER BY TOTAL_EXECUTION_TIME DESC;</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PLAN_SHARING_TYPE='PINNED' → manually pinned plan (investigate)</w:t>
      </w:r>
    </w:p>
    <w:p w:rsidR="00B312D8" w:rsidRDefault="00CF5152">
      <w:pPr>
        <w:shd w:val="clear" w:color="auto" w:fill="F0F2F5"/>
        <w:spacing w:before="25" w:after="25"/>
        <w:ind w:left="340"/>
      </w:pPr>
      <w:r>
        <w:rPr>
          <w:rFonts w:ascii="Courier New" w:eastAsia="Courier New" w:hAnsi="Courier New" w:cs="Courier New"/>
          <w:color w:val="4527A0"/>
          <w:sz w:val="17"/>
          <w:szCs w:val="17"/>
        </w:rPr>
        <w:t>-- High TOTAL_RESULT_RECORD_COUNT → excessive rows returned</w:t>
      </w:r>
    </w:p>
    <w:p w:rsidR="00B312D8" w:rsidRDefault="00B312D8">
      <w:pPr>
        <w:spacing w:after="100"/>
      </w:pPr>
    </w:p>
    <w:p w:rsidR="00B312D8" w:rsidRDefault="00CF5152">
      <w:pPr>
        <w:pStyle w:val="Heading2"/>
      </w:pPr>
      <w:r>
        <w:t>4.3  HANA Explain Plan — Understanding Query Execution</w:t>
      </w:r>
    </w:p>
    <w:p w:rsidR="00B312D8" w:rsidRDefault="00CF5152">
      <w:pPr>
        <w:spacing w:before="55" w:after="110"/>
      </w:pPr>
      <w:r>
        <w:rPr>
          <w:color w:val="222222"/>
        </w:rPr>
        <w:t>The HANA Explain Plan reveals how HANA executes a specific SQL statement — showing the execution operators, which indexes are used, join order, and estimated row counts. This is the most important tool for query optimization.</w:t>
      </w:r>
    </w:p>
    <w:p w:rsidR="00B312D8" w:rsidRDefault="00CF5152">
      <w:pPr>
        <w:shd w:val="clear" w:color="auto" w:fill="F0F2F5"/>
        <w:spacing w:before="25" w:after="25"/>
        <w:ind w:left="340"/>
      </w:pPr>
      <w:r>
        <w:rPr>
          <w:rFonts w:ascii="Courier New" w:eastAsia="Courier New" w:hAnsi="Courier New" w:cs="Courier New"/>
          <w:color w:val="4527A0"/>
          <w:sz w:val="17"/>
          <w:szCs w:val="17"/>
        </w:rPr>
        <w:t>-- Run in HANA Studio SQL Console</w:t>
      </w:r>
    </w:p>
    <w:p w:rsidR="00B312D8" w:rsidRDefault="00CF5152">
      <w:pPr>
        <w:shd w:val="clear" w:color="auto" w:fill="F0F2F5"/>
        <w:spacing w:before="25" w:after="25"/>
        <w:ind w:left="340"/>
      </w:pPr>
      <w:r>
        <w:rPr>
          <w:rFonts w:ascii="Courier New" w:eastAsia="Courier New" w:hAnsi="Courier New" w:cs="Courier New"/>
          <w:color w:val="4527A0"/>
          <w:sz w:val="17"/>
          <w:szCs w:val="17"/>
        </w:rPr>
        <w:t>EXPLAIN PLAN FOR</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SELECT * FROM EKKO</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JOIN EKPO ON EKKO.EBELN = EKPO.EBELN</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WHERE EKKO.BUKRS = '1000'</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AND EKKO.BEDAT &gt;= '2025-01-01';</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lastRenderedPageBreak/>
        <w:t>SELECT * FROM EXPLAIN_PLAN_TABLE;</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Key operators to look for in the plan:</w:t>
      </w:r>
    </w:p>
    <w:p w:rsidR="00B312D8" w:rsidRDefault="00CF5152">
      <w:pPr>
        <w:shd w:val="clear" w:color="auto" w:fill="F0F2F5"/>
        <w:spacing w:before="25" w:after="25"/>
        <w:ind w:left="340"/>
      </w:pPr>
      <w:r>
        <w:rPr>
          <w:rFonts w:ascii="Courier New" w:eastAsia="Courier New" w:hAnsi="Courier New" w:cs="Courier New"/>
          <w:color w:val="4527A0"/>
          <w:sz w:val="17"/>
          <w:szCs w:val="17"/>
        </w:rPr>
        <w:t>COLUMN SEARCH:    Good — HANA column store scan with filter pushdown</w:t>
      </w:r>
    </w:p>
    <w:p w:rsidR="00B312D8" w:rsidRDefault="00CF5152">
      <w:pPr>
        <w:shd w:val="clear" w:color="auto" w:fill="F0F2F5"/>
        <w:spacing w:before="25" w:after="25"/>
        <w:ind w:left="340"/>
      </w:pPr>
      <w:r>
        <w:rPr>
          <w:rFonts w:ascii="Courier New" w:eastAsia="Courier New" w:hAnsi="Courier New" w:cs="Courier New"/>
          <w:color w:val="4527A0"/>
          <w:sz w:val="17"/>
          <w:szCs w:val="17"/>
        </w:rPr>
        <w:t>TABLE SCAN:       Bad — full table scan; check for missing WHERE conditions</w:t>
      </w:r>
    </w:p>
    <w:p w:rsidR="00B312D8" w:rsidRDefault="00CF5152">
      <w:pPr>
        <w:shd w:val="clear" w:color="auto" w:fill="F0F2F5"/>
        <w:spacing w:before="25" w:after="25"/>
        <w:ind w:left="340"/>
      </w:pPr>
      <w:r>
        <w:rPr>
          <w:rFonts w:ascii="Courier New" w:eastAsia="Courier New" w:hAnsi="Courier New" w:cs="Courier New"/>
          <w:color w:val="4527A0"/>
          <w:sz w:val="17"/>
          <w:szCs w:val="17"/>
        </w:rPr>
        <w:t>INDEX SEARCH:     Good — using secondary index for this table</w:t>
      </w:r>
    </w:p>
    <w:p w:rsidR="00B312D8" w:rsidRDefault="00CF5152">
      <w:pPr>
        <w:shd w:val="clear" w:color="auto" w:fill="F0F2F5"/>
        <w:spacing w:before="25" w:after="25"/>
        <w:ind w:left="340"/>
      </w:pPr>
      <w:r>
        <w:rPr>
          <w:rFonts w:ascii="Courier New" w:eastAsia="Courier New" w:hAnsi="Courier New" w:cs="Courier New"/>
          <w:color w:val="4527A0"/>
          <w:sz w:val="17"/>
          <w:szCs w:val="17"/>
        </w:rPr>
        <w:t>HASH JOIN:        Normal for large table joins in HANA</w:t>
      </w:r>
    </w:p>
    <w:p w:rsidR="00B312D8" w:rsidRDefault="00CF5152">
      <w:pPr>
        <w:shd w:val="clear" w:color="auto" w:fill="F0F2F5"/>
        <w:spacing w:before="25" w:after="25"/>
        <w:ind w:left="340"/>
      </w:pPr>
      <w:r>
        <w:rPr>
          <w:rFonts w:ascii="Courier New" w:eastAsia="Courier New" w:hAnsi="Courier New" w:cs="Courier New"/>
          <w:color w:val="4527A0"/>
          <w:sz w:val="17"/>
          <w:szCs w:val="17"/>
        </w:rPr>
        <w:t>NESTED LOOPS:     May be slow for large data volumes</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If TABLE SCAN on large table:</w:t>
      </w:r>
    </w:p>
    <w:p w:rsidR="00B312D8" w:rsidRDefault="00CF5152">
      <w:pPr>
        <w:shd w:val="clear" w:color="auto" w:fill="F0F2F5"/>
        <w:spacing w:before="25" w:after="25"/>
        <w:ind w:left="340"/>
      </w:pPr>
      <w:r>
        <w:rPr>
          <w:rFonts w:ascii="Courier New" w:eastAsia="Courier New" w:hAnsi="Courier New" w:cs="Courier New"/>
          <w:color w:val="4527A0"/>
          <w:sz w:val="17"/>
          <w:szCs w:val="17"/>
        </w:rPr>
        <w:t>-- 1. Add appropriate secondary index (SE11 in S/4HANA)</w:t>
      </w:r>
    </w:p>
    <w:p w:rsidR="00B312D8" w:rsidRDefault="00CF5152">
      <w:pPr>
        <w:shd w:val="clear" w:color="auto" w:fill="F0F2F5"/>
        <w:spacing w:before="25" w:after="25"/>
        <w:ind w:left="340"/>
      </w:pPr>
      <w:r>
        <w:rPr>
          <w:rFonts w:ascii="Courier New" w:eastAsia="Courier New" w:hAnsi="Courier New" w:cs="Courier New"/>
          <w:color w:val="4527A0"/>
          <w:sz w:val="17"/>
          <w:szCs w:val="17"/>
        </w:rPr>
        <w:t>-- 2. Add filter condition in CDS View / ABAP SELECT</w:t>
      </w:r>
    </w:p>
    <w:p w:rsidR="00B312D8" w:rsidRDefault="00CF5152">
      <w:pPr>
        <w:shd w:val="clear" w:color="auto" w:fill="F0F2F5"/>
        <w:spacing w:before="25" w:after="25"/>
        <w:ind w:left="340"/>
      </w:pPr>
      <w:r>
        <w:rPr>
          <w:rFonts w:ascii="Courier New" w:eastAsia="Courier New" w:hAnsi="Courier New" w:cs="Courier New"/>
          <w:color w:val="4527A0"/>
          <w:sz w:val="17"/>
          <w:szCs w:val="17"/>
        </w:rPr>
        <w:t>-- 3. Check if HANA statistics up to date</w:t>
      </w:r>
    </w:p>
    <w:p w:rsidR="00B312D8" w:rsidRDefault="00B312D8">
      <w:pPr>
        <w:spacing w:after="100"/>
      </w:pPr>
    </w:p>
    <w:p w:rsidR="00B312D8" w:rsidRDefault="00CF5152">
      <w:pPr>
        <w:pStyle w:val="Heading2"/>
      </w:pPr>
      <w:r>
        <w:t>4.4  Column Store Analysis — M_CS_TABLES</w:t>
      </w:r>
    </w:p>
    <w:p w:rsidR="00B312D8" w:rsidRDefault="00CF5152">
      <w:pPr>
        <w:shd w:val="clear" w:color="auto" w:fill="F0F2F5"/>
        <w:spacing w:before="25" w:after="25"/>
        <w:ind w:left="340"/>
      </w:pPr>
      <w:r>
        <w:rPr>
          <w:rFonts w:ascii="Courier New" w:eastAsia="Courier New" w:hAnsi="Courier New" w:cs="Courier New"/>
          <w:color w:val="4527A0"/>
          <w:sz w:val="17"/>
          <w:szCs w:val="17"/>
        </w:rPr>
        <w:t>-- Identify large column store tables consuming memory and I/O</w:t>
      </w:r>
    </w:p>
    <w:p w:rsidR="00B312D8" w:rsidRDefault="00CF5152">
      <w:pPr>
        <w:shd w:val="clear" w:color="auto" w:fill="F0F2F5"/>
        <w:spacing w:before="25" w:after="25"/>
        <w:ind w:left="340"/>
      </w:pPr>
      <w:r>
        <w:rPr>
          <w:rFonts w:ascii="Courier New" w:eastAsia="Courier New" w:hAnsi="Courier New" w:cs="Courier New"/>
          <w:color w:val="4527A0"/>
          <w:sz w:val="17"/>
          <w:szCs w:val="17"/>
        </w:rPr>
        <w:t>SELECT TOP 20</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TABLE_NAME,</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SCHEMA_NAME,</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ROUND(MEMORY_SIZE_IN_MAIN/1024/1024/1024,2)  AS MAIN_GB,</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ROUND(MEMORY_SIZE_IN_DELTA/1024/1024/1024,3) AS DELTA_GB,</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RAW_RECORD_COUNT_IN_MAIN,</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RAW_RECORD_COUNT_IN_DELTA,</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LAST_COMPRESSED_RECORD_COUNT,</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READ_COUNT,</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WRITE_COUNT</w:t>
      </w:r>
    </w:p>
    <w:p w:rsidR="00B312D8" w:rsidRDefault="00CF5152">
      <w:pPr>
        <w:shd w:val="clear" w:color="auto" w:fill="F0F2F5"/>
        <w:spacing w:before="25" w:after="25"/>
        <w:ind w:left="340"/>
      </w:pPr>
      <w:r>
        <w:rPr>
          <w:rFonts w:ascii="Courier New" w:eastAsia="Courier New" w:hAnsi="Courier New" w:cs="Courier New"/>
          <w:color w:val="4527A0"/>
          <w:sz w:val="17"/>
          <w:szCs w:val="17"/>
        </w:rPr>
        <w:t>FROM SYS.M_CS_TABLES</w:t>
      </w:r>
    </w:p>
    <w:p w:rsidR="00B312D8" w:rsidRDefault="00CF5152">
      <w:pPr>
        <w:shd w:val="clear" w:color="auto" w:fill="F0F2F5"/>
        <w:spacing w:before="25" w:after="25"/>
        <w:ind w:left="340"/>
      </w:pPr>
      <w:r>
        <w:rPr>
          <w:rFonts w:ascii="Courier New" w:eastAsia="Courier New" w:hAnsi="Courier New" w:cs="Courier New"/>
          <w:color w:val="4527A0"/>
          <w:sz w:val="17"/>
          <w:szCs w:val="17"/>
        </w:rPr>
        <w:t>WHERE SCHEMA_NAME='SAPHANADB'</w:t>
      </w:r>
    </w:p>
    <w:p w:rsidR="00B312D8" w:rsidRDefault="00CF5152">
      <w:pPr>
        <w:shd w:val="clear" w:color="auto" w:fill="F0F2F5"/>
        <w:spacing w:before="25" w:after="25"/>
        <w:ind w:left="340"/>
      </w:pPr>
      <w:r>
        <w:rPr>
          <w:rFonts w:ascii="Courier New" w:eastAsia="Courier New" w:hAnsi="Courier New" w:cs="Courier New"/>
          <w:color w:val="4527A0"/>
          <w:sz w:val="17"/>
          <w:szCs w:val="17"/>
        </w:rPr>
        <w:t>ORDER BY MEMORY_SIZE_IN_MAIN DESC;</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DELTA_GB large relative to MAIN_GB:</w:t>
      </w:r>
    </w:p>
    <w:p w:rsidR="00B312D8" w:rsidRDefault="00CF5152">
      <w:pPr>
        <w:shd w:val="clear" w:color="auto" w:fill="F0F2F5"/>
        <w:spacing w:before="25" w:after="25"/>
        <w:ind w:left="340"/>
      </w:pPr>
      <w:r>
        <w:rPr>
          <w:rFonts w:ascii="Courier New" w:eastAsia="Courier New" w:hAnsi="Courier New" w:cs="Courier New"/>
          <w:color w:val="4527A0"/>
          <w:sz w:val="17"/>
          <w:szCs w:val="17"/>
        </w:rPr>
        <w:t>-- Column store needs merge → trigger merge:</w:t>
      </w:r>
    </w:p>
    <w:p w:rsidR="00B312D8" w:rsidRDefault="00CF5152">
      <w:pPr>
        <w:shd w:val="clear" w:color="auto" w:fill="F0F2F5"/>
        <w:spacing w:before="25" w:after="25"/>
        <w:ind w:left="340"/>
      </w:pPr>
      <w:r>
        <w:rPr>
          <w:rFonts w:ascii="Courier New" w:eastAsia="Courier New" w:hAnsi="Courier New" w:cs="Courier New"/>
          <w:color w:val="4527A0"/>
          <w:sz w:val="17"/>
          <w:szCs w:val="17"/>
        </w:rPr>
        <w:t>MERGE DELTA OF SAPHANADB."ACDOCA";</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Verify with M_DELTA_MERGE_STATISTICS for merge history</w:t>
      </w:r>
    </w:p>
    <w:p w:rsidR="00B312D8" w:rsidRDefault="00B312D8">
      <w:pPr>
        <w:spacing w:after="100"/>
      </w:pPr>
    </w:p>
    <w:p w:rsidR="00B312D8" w:rsidRDefault="00CF5152">
      <w:pPr>
        <w:pStyle w:val="Heading2"/>
      </w:pPr>
      <w:r>
        <w:t>4.5  Active Statements — Kill Runaway Queries</w:t>
      </w:r>
    </w:p>
    <w:p w:rsidR="00B312D8" w:rsidRDefault="00CF5152">
      <w:pPr>
        <w:shd w:val="clear" w:color="auto" w:fill="F0F2F5"/>
        <w:spacing w:before="25" w:after="25"/>
        <w:ind w:left="340"/>
      </w:pPr>
      <w:r>
        <w:rPr>
          <w:rFonts w:ascii="Courier New" w:eastAsia="Courier New" w:hAnsi="Courier New" w:cs="Courier New"/>
          <w:color w:val="4527A0"/>
          <w:sz w:val="17"/>
          <w:szCs w:val="17"/>
        </w:rPr>
        <w:t>-- Find currently executing statements (real-time)</w:t>
      </w:r>
    </w:p>
    <w:p w:rsidR="00B312D8" w:rsidRDefault="00CF5152">
      <w:pPr>
        <w:shd w:val="clear" w:color="auto" w:fill="F0F2F5"/>
        <w:spacing w:before="25" w:after="25"/>
        <w:ind w:left="340"/>
      </w:pPr>
      <w:r>
        <w:rPr>
          <w:rFonts w:ascii="Courier New" w:eastAsia="Courier New" w:hAnsi="Courier New" w:cs="Courier New"/>
          <w:color w:val="4527A0"/>
          <w:sz w:val="17"/>
          <w:szCs w:val="17"/>
        </w:rPr>
        <w:t>SELECT</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STATEMENT_ID,</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CONNECTION_ID,</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USER_NAME,</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ROUND(DURATION/1000000,1) AS RUNNING_SEC,</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STATEMENT_STATUS,</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ACCESSED_TABLE_NAMES,</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SUBSTR(STATEMENT_STRING,1,150) AS SQL</w:t>
      </w:r>
    </w:p>
    <w:p w:rsidR="00B312D8" w:rsidRDefault="00CF5152">
      <w:pPr>
        <w:shd w:val="clear" w:color="auto" w:fill="F0F2F5"/>
        <w:spacing w:before="25" w:after="25"/>
        <w:ind w:left="340"/>
      </w:pPr>
      <w:r>
        <w:rPr>
          <w:rFonts w:ascii="Courier New" w:eastAsia="Courier New" w:hAnsi="Courier New" w:cs="Courier New"/>
          <w:color w:val="4527A0"/>
          <w:sz w:val="17"/>
          <w:szCs w:val="17"/>
        </w:rPr>
        <w:t>FROM SYS.M_ACTIVE_STATEMENTS</w:t>
      </w:r>
    </w:p>
    <w:p w:rsidR="00B312D8" w:rsidRDefault="00CF5152">
      <w:pPr>
        <w:shd w:val="clear" w:color="auto" w:fill="F0F2F5"/>
        <w:spacing w:before="25" w:after="25"/>
        <w:ind w:left="340"/>
      </w:pPr>
      <w:r>
        <w:rPr>
          <w:rFonts w:ascii="Courier New" w:eastAsia="Courier New" w:hAnsi="Courier New" w:cs="Courier New"/>
          <w:color w:val="4527A0"/>
          <w:sz w:val="17"/>
          <w:szCs w:val="17"/>
        </w:rPr>
        <w:t>ORDER BY DURATION DESC;</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If RUNNING_SEC &gt; 300 (5 minutes) and causing system slowdown:</w:t>
      </w:r>
    </w:p>
    <w:p w:rsidR="00B312D8" w:rsidRDefault="00CF5152">
      <w:pPr>
        <w:shd w:val="clear" w:color="auto" w:fill="F0F2F5"/>
        <w:spacing w:before="25" w:after="25"/>
        <w:ind w:left="340"/>
      </w:pPr>
      <w:r>
        <w:rPr>
          <w:rFonts w:ascii="Courier New" w:eastAsia="Courier New" w:hAnsi="Courier New" w:cs="Courier New"/>
          <w:color w:val="4527A0"/>
          <w:sz w:val="17"/>
          <w:szCs w:val="17"/>
        </w:rPr>
        <w:t>-- Option 1: Cancel the statement (no data loss)</w:t>
      </w:r>
    </w:p>
    <w:p w:rsidR="00B312D8" w:rsidRDefault="00CF5152">
      <w:pPr>
        <w:shd w:val="clear" w:color="auto" w:fill="F0F2F5"/>
        <w:spacing w:before="25" w:after="25"/>
        <w:ind w:left="340"/>
      </w:pPr>
      <w:r>
        <w:rPr>
          <w:rFonts w:ascii="Courier New" w:eastAsia="Courier New" w:hAnsi="Courier New" w:cs="Courier New"/>
          <w:color w:val="4527A0"/>
          <w:sz w:val="17"/>
          <w:szCs w:val="17"/>
        </w:rPr>
        <w:t>ALTER SYSTEM CANCEL SESSION '&lt;CONNECTION_ID&gt;';</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Option 2: Disconnect the session entirely</w:t>
      </w:r>
    </w:p>
    <w:p w:rsidR="00B312D8" w:rsidRDefault="00CF5152">
      <w:pPr>
        <w:shd w:val="clear" w:color="auto" w:fill="F0F2F5"/>
        <w:spacing w:before="25" w:after="25"/>
        <w:ind w:left="340"/>
      </w:pPr>
      <w:r>
        <w:rPr>
          <w:rFonts w:ascii="Courier New" w:eastAsia="Courier New" w:hAnsi="Courier New" w:cs="Courier New"/>
          <w:color w:val="4527A0"/>
          <w:sz w:val="17"/>
          <w:szCs w:val="17"/>
        </w:rPr>
        <w:t>ALTER SYSTEM DISCONNECT SESSION '&lt;CONNECTION_ID&gt;';</w:t>
      </w:r>
    </w:p>
    <w:p w:rsidR="00B312D8" w:rsidRDefault="00B312D8">
      <w:pPr>
        <w:spacing w:after="100"/>
      </w:pPr>
    </w:p>
    <w:p w:rsidR="00B312D8" w:rsidRDefault="00CF5152">
      <w:pPr>
        <w:pStyle w:val="Heading2"/>
      </w:pPr>
      <w:r>
        <w:lastRenderedPageBreak/>
        <w:t>4.6  Lock Analysis — M_BLOCKED_TRANSACTIONS</w:t>
      </w:r>
    </w:p>
    <w:p w:rsidR="00B312D8" w:rsidRDefault="00CF5152">
      <w:pPr>
        <w:shd w:val="clear" w:color="auto" w:fill="F0F2F5"/>
        <w:spacing w:before="25" w:after="25"/>
        <w:ind w:left="340"/>
      </w:pPr>
      <w:r>
        <w:rPr>
          <w:rFonts w:ascii="Courier New" w:eastAsia="Courier New" w:hAnsi="Courier New" w:cs="Courier New"/>
          <w:color w:val="4527A0"/>
          <w:sz w:val="17"/>
          <w:szCs w:val="17"/>
        </w:rPr>
        <w:t>-- Find blocking locks in HANA</w:t>
      </w:r>
    </w:p>
    <w:p w:rsidR="00B312D8" w:rsidRDefault="00CF5152">
      <w:pPr>
        <w:shd w:val="clear" w:color="auto" w:fill="F0F2F5"/>
        <w:spacing w:before="25" w:after="25"/>
        <w:ind w:left="340"/>
      </w:pPr>
      <w:r>
        <w:rPr>
          <w:rFonts w:ascii="Courier New" w:eastAsia="Courier New" w:hAnsi="Courier New" w:cs="Courier New"/>
          <w:color w:val="4527A0"/>
          <w:sz w:val="17"/>
          <w:szCs w:val="17"/>
        </w:rPr>
        <w:t>SELECT</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BLOCKED.TRANSACTION_ID    AS BLOCKED_TXN,</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BLOCKED.WAITING_FOR       AS BLOCKING_TXN,</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BLOCKER.USER_NAME         AS BLOCKING_USER,</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BLOCKER.APPLICATION_NAME  AS BLOCKING_APP,</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BLOCKED.USER_NAME         AS BLOCKED_USER,</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BLOCKED.LOCK_WAIT_TIMEOUT AS TIMEOUT_MS</w:t>
      </w:r>
    </w:p>
    <w:p w:rsidR="00B312D8" w:rsidRDefault="00CF5152">
      <w:pPr>
        <w:shd w:val="clear" w:color="auto" w:fill="F0F2F5"/>
        <w:spacing w:before="25" w:after="25"/>
        <w:ind w:left="340"/>
      </w:pPr>
      <w:r>
        <w:rPr>
          <w:rFonts w:ascii="Courier New" w:eastAsia="Courier New" w:hAnsi="Courier New" w:cs="Courier New"/>
          <w:color w:val="4527A0"/>
          <w:sz w:val="17"/>
          <w:szCs w:val="17"/>
        </w:rPr>
        <w:t>FROM SYS.M_BLOCKED_TRANSACTIONS BLOCKED</w:t>
      </w:r>
    </w:p>
    <w:p w:rsidR="00B312D8" w:rsidRDefault="00CF5152">
      <w:pPr>
        <w:shd w:val="clear" w:color="auto" w:fill="F0F2F5"/>
        <w:spacing w:before="25" w:after="25"/>
        <w:ind w:left="340"/>
      </w:pPr>
      <w:r>
        <w:rPr>
          <w:rFonts w:ascii="Courier New" w:eastAsia="Courier New" w:hAnsi="Courier New" w:cs="Courier New"/>
          <w:color w:val="4527A0"/>
          <w:sz w:val="17"/>
          <w:szCs w:val="17"/>
        </w:rPr>
        <w:t>JOIN SYS.M_TRANSACTIONS BLOCKER</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ON BLOCKED.WAITING_FOR = BLOCKER.TRANSACTION_ID;</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If blocking chain identified:</w:t>
      </w:r>
    </w:p>
    <w:p w:rsidR="00B312D8" w:rsidRDefault="00CF5152">
      <w:pPr>
        <w:shd w:val="clear" w:color="auto" w:fill="F0F2F5"/>
        <w:spacing w:before="25" w:after="25"/>
        <w:ind w:left="340"/>
      </w:pPr>
      <w:r>
        <w:rPr>
          <w:rFonts w:ascii="Courier New" w:eastAsia="Courier New" w:hAnsi="Courier New" w:cs="Courier New"/>
          <w:color w:val="4527A0"/>
          <w:sz w:val="17"/>
          <w:szCs w:val="17"/>
        </w:rPr>
        <w:t>-- 1. Check ABAP side via SM12 (lock table overflow)</w:t>
      </w:r>
    </w:p>
    <w:p w:rsidR="00B312D8" w:rsidRDefault="00CF5152">
      <w:pPr>
        <w:shd w:val="clear" w:color="auto" w:fill="F0F2F5"/>
        <w:spacing w:before="25" w:after="25"/>
        <w:ind w:left="340"/>
      </w:pPr>
      <w:r>
        <w:rPr>
          <w:rFonts w:ascii="Courier New" w:eastAsia="Courier New" w:hAnsi="Courier New" w:cs="Courier New"/>
          <w:color w:val="4527A0"/>
          <w:sz w:val="17"/>
          <w:szCs w:val="17"/>
        </w:rPr>
        <w:t>-- 2. Identify blocking user's program in SM50</w:t>
      </w:r>
    </w:p>
    <w:p w:rsidR="00B312D8" w:rsidRDefault="00CF5152">
      <w:pPr>
        <w:shd w:val="clear" w:color="auto" w:fill="F0F2F5"/>
        <w:spacing w:before="25" w:after="25"/>
        <w:ind w:left="340"/>
      </w:pPr>
      <w:r>
        <w:rPr>
          <w:rFonts w:ascii="Courier New" w:eastAsia="Courier New" w:hAnsi="Courier New" w:cs="Courier New"/>
          <w:color w:val="4527A0"/>
          <w:sz w:val="17"/>
          <w:szCs w:val="17"/>
        </w:rPr>
        <w:t>-- 3. If safe: cancel blocking session</w:t>
      </w:r>
    </w:p>
    <w:p w:rsidR="00B312D8" w:rsidRDefault="00CF5152">
      <w:pPr>
        <w:shd w:val="clear" w:color="auto" w:fill="F0F2F5"/>
        <w:spacing w:before="25" w:after="25"/>
        <w:ind w:left="340"/>
      </w:pPr>
      <w:r>
        <w:rPr>
          <w:rFonts w:ascii="Courier New" w:eastAsia="Courier New" w:hAnsi="Courier New" w:cs="Courier New"/>
          <w:color w:val="4527A0"/>
          <w:sz w:val="17"/>
          <w:szCs w:val="17"/>
        </w:rPr>
        <w:t>ALTER SYSTEM CANCEL SESSION '&lt;BLOCKING_CONNECTION_ID&gt;';</w:t>
      </w:r>
    </w:p>
    <w:p w:rsidR="00B312D8" w:rsidRDefault="00B312D8">
      <w:pPr>
        <w:spacing w:after="100"/>
      </w:pPr>
    </w:p>
    <w:p w:rsidR="00B312D8" w:rsidRDefault="00CF5152">
      <w:pPr>
        <w:pStyle w:val="Heading2"/>
      </w:pPr>
      <w:r>
        <w:t>4.7  Update HANA Statistics for Query Optimization</w:t>
      </w:r>
    </w:p>
    <w:p w:rsidR="00B312D8" w:rsidRDefault="00CF5152">
      <w:pPr>
        <w:shd w:val="clear" w:color="auto" w:fill="F0F2F5"/>
        <w:spacing w:before="25" w:after="25"/>
        <w:ind w:left="340"/>
      </w:pPr>
      <w:r>
        <w:rPr>
          <w:rFonts w:ascii="Courier New" w:eastAsia="Courier New" w:hAnsi="Courier New" w:cs="Courier New"/>
          <w:color w:val="4527A0"/>
          <w:sz w:val="17"/>
          <w:szCs w:val="17"/>
        </w:rPr>
        <w:t>-- Outdated statistics cause poor query plans</w:t>
      </w:r>
    </w:p>
    <w:p w:rsidR="00B312D8" w:rsidRDefault="00CF5152">
      <w:pPr>
        <w:shd w:val="clear" w:color="auto" w:fill="F0F2F5"/>
        <w:spacing w:before="25" w:after="25"/>
        <w:ind w:left="340"/>
      </w:pPr>
      <w:r>
        <w:rPr>
          <w:rFonts w:ascii="Courier New" w:eastAsia="Courier New" w:hAnsi="Courier New" w:cs="Courier New"/>
          <w:color w:val="4527A0"/>
          <w:sz w:val="17"/>
          <w:szCs w:val="17"/>
        </w:rPr>
        <w:t>-- Check when statistics last updated</w:t>
      </w:r>
    </w:p>
    <w:p w:rsidR="00B312D8" w:rsidRDefault="00CF5152">
      <w:pPr>
        <w:shd w:val="clear" w:color="auto" w:fill="F0F2F5"/>
        <w:spacing w:before="25" w:after="25"/>
        <w:ind w:left="340"/>
      </w:pPr>
      <w:r>
        <w:rPr>
          <w:rFonts w:ascii="Courier New" w:eastAsia="Courier New" w:hAnsi="Courier New" w:cs="Courier New"/>
          <w:color w:val="4527A0"/>
          <w:sz w:val="17"/>
          <w:szCs w:val="17"/>
        </w:rPr>
        <w:t>SELECT TABLE_NAME, LAST_REFRESH_TIME</w:t>
      </w:r>
    </w:p>
    <w:p w:rsidR="00B312D8" w:rsidRDefault="00CF5152">
      <w:pPr>
        <w:shd w:val="clear" w:color="auto" w:fill="F0F2F5"/>
        <w:spacing w:before="25" w:after="25"/>
        <w:ind w:left="340"/>
      </w:pPr>
      <w:r>
        <w:rPr>
          <w:rFonts w:ascii="Courier New" w:eastAsia="Courier New" w:hAnsi="Courier New" w:cs="Courier New"/>
          <w:color w:val="4527A0"/>
          <w:sz w:val="17"/>
          <w:szCs w:val="17"/>
        </w:rPr>
        <w:t>FROM SYS.M_TABLE_STATISTICS</w:t>
      </w:r>
    </w:p>
    <w:p w:rsidR="00B312D8" w:rsidRDefault="00CF5152">
      <w:pPr>
        <w:shd w:val="clear" w:color="auto" w:fill="F0F2F5"/>
        <w:spacing w:before="25" w:after="25"/>
        <w:ind w:left="340"/>
      </w:pPr>
      <w:r>
        <w:rPr>
          <w:rFonts w:ascii="Courier New" w:eastAsia="Courier New" w:hAnsi="Courier New" w:cs="Courier New"/>
          <w:color w:val="4527A0"/>
          <w:sz w:val="17"/>
          <w:szCs w:val="17"/>
        </w:rPr>
        <w:t>WHERE SCHEMA_NAME='SAPHANADB'</w:t>
      </w:r>
    </w:p>
    <w:p w:rsidR="00B312D8" w:rsidRDefault="00CF5152">
      <w:pPr>
        <w:shd w:val="clear" w:color="auto" w:fill="F0F2F5"/>
        <w:spacing w:before="25" w:after="25"/>
        <w:ind w:left="340"/>
      </w:pPr>
      <w:r>
        <w:rPr>
          <w:rFonts w:ascii="Courier New" w:eastAsia="Courier New" w:hAnsi="Courier New" w:cs="Courier New"/>
          <w:color w:val="4527A0"/>
          <w:sz w:val="17"/>
          <w:szCs w:val="17"/>
        </w:rPr>
        <w:t>ORDER BY LAST_REFRESH_TIME ASC</w:t>
      </w:r>
    </w:p>
    <w:p w:rsidR="00B312D8" w:rsidRDefault="00CF5152">
      <w:pPr>
        <w:shd w:val="clear" w:color="auto" w:fill="F0F2F5"/>
        <w:spacing w:before="25" w:after="25"/>
        <w:ind w:left="340"/>
      </w:pPr>
      <w:r>
        <w:rPr>
          <w:rFonts w:ascii="Courier New" w:eastAsia="Courier New" w:hAnsi="Courier New" w:cs="Courier New"/>
          <w:color w:val="4527A0"/>
          <w:sz w:val="17"/>
          <w:szCs w:val="17"/>
        </w:rPr>
        <w:t>FETCH FIRST 20 ROWS ONLY;</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Update statistics for a specific table</w:t>
      </w:r>
    </w:p>
    <w:p w:rsidR="00B312D8" w:rsidRDefault="00CF5152">
      <w:pPr>
        <w:shd w:val="clear" w:color="auto" w:fill="F0F2F5"/>
        <w:spacing w:before="25" w:after="25"/>
        <w:ind w:left="340"/>
      </w:pPr>
      <w:r>
        <w:rPr>
          <w:rFonts w:ascii="Courier New" w:eastAsia="Courier New" w:hAnsi="Courier New" w:cs="Courier New"/>
          <w:color w:val="4527A0"/>
          <w:sz w:val="17"/>
          <w:szCs w:val="17"/>
        </w:rPr>
        <w:t>UPDATE STATISTICS SAPHANADB."EKKO";</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Mass statistics update (schedule as maintenance task)</w:t>
      </w:r>
    </w:p>
    <w:p w:rsidR="00B312D8" w:rsidRDefault="00CF5152">
      <w:pPr>
        <w:shd w:val="clear" w:color="auto" w:fill="F0F2F5"/>
        <w:spacing w:before="25" w:after="25"/>
        <w:ind w:left="340"/>
      </w:pPr>
      <w:r>
        <w:rPr>
          <w:rFonts w:ascii="Courier New" w:eastAsia="Courier New" w:hAnsi="Courier New" w:cs="Courier New"/>
          <w:color w:val="4527A0"/>
          <w:sz w:val="17"/>
          <w:szCs w:val="17"/>
        </w:rPr>
        <w:t>-- Use SAP Note 2000002 — recommended statistics update procedure</w:t>
      </w:r>
    </w:p>
    <w:p w:rsidR="00B312D8" w:rsidRDefault="00CF5152">
      <w:pPr>
        <w:shd w:val="clear" w:color="auto" w:fill="F0F2F5"/>
        <w:spacing w:before="25" w:after="25"/>
        <w:ind w:left="340"/>
      </w:pPr>
      <w:r>
        <w:rPr>
          <w:rFonts w:ascii="Courier New" w:eastAsia="Courier New" w:hAnsi="Courier New" w:cs="Courier New"/>
          <w:color w:val="4527A0"/>
          <w:sz w:val="17"/>
          <w:szCs w:val="17"/>
        </w:rPr>
        <w:t>-- Transaction: DBACOCKPIT → Diagnostics → Update Statistics</w:t>
      </w:r>
    </w:p>
    <w:p w:rsidR="00B312D8" w:rsidRDefault="00B312D8">
      <w:pPr>
        <w:spacing w:after="100"/>
      </w:pPr>
    </w:p>
    <w:p w:rsidR="00B312D8" w:rsidRDefault="00CF5152">
      <w:pPr>
        <w:pStyle w:val="Heading2"/>
      </w:pPr>
      <w:r>
        <w:t>4.8  HANA Memory Analysis — Identify Top Consumers</w:t>
      </w:r>
    </w:p>
    <w:p w:rsidR="00B312D8" w:rsidRDefault="00CF5152">
      <w:pPr>
        <w:shd w:val="clear" w:color="auto" w:fill="F0F2F5"/>
        <w:spacing w:before="25" w:after="25"/>
        <w:ind w:left="340"/>
      </w:pPr>
      <w:r>
        <w:rPr>
          <w:rFonts w:ascii="Courier New" w:eastAsia="Courier New" w:hAnsi="Courier New" w:cs="Courier New"/>
          <w:color w:val="4527A0"/>
          <w:sz w:val="17"/>
          <w:szCs w:val="17"/>
        </w:rPr>
        <w:t>-- Memory by component/service</w:t>
      </w:r>
    </w:p>
    <w:p w:rsidR="00B312D8" w:rsidRDefault="00CF5152">
      <w:pPr>
        <w:shd w:val="clear" w:color="auto" w:fill="F0F2F5"/>
        <w:spacing w:before="25" w:after="25"/>
        <w:ind w:left="340"/>
      </w:pPr>
      <w:r>
        <w:rPr>
          <w:rFonts w:ascii="Courier New" w:eastAsia="Courier New" w:hAnsi="Courier New" w:cs="Courier New"/>
          <w:color w:val="4527A0"/>
          <w:sz w:val="17"/>
          <w:szCs w:val="17"/>
        </w:rPr>
        <w:t>SELECT</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HOST,</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SERVICE_NAME,</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ROUND(PHYSICAL_MEMORY_SIZE_IN_USE/1024/1024/1024,2) AS USED_GB,</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ROUND(EFFECTIVE_ALLOCATION_LIMIT/1024/1024/1024,2)  AS LIMIT_GB,</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ROUND(PHYSICAL_MEMORY_SIZE_IN_USE*100/</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EFFECTIVE_ALLOCATION_LIMIT,1)                  AS USED_PCT</w:t>
      </w:r>
    </w:p>
    <w:p w:rsidR="00B312D8" w:rsidRDefault="00CF5152">
      <w:pPr>
        <w:shd w:val="clear" w:color="auto" w:fill="F0F2F5"/>
        <w:spacing w:before="25" w:after="25"/>
        <w:ind w:left="340"/>
      </w:pPr>
      <w:r>
        <w:rPr>
          <w:rFonts w:ascii="Courier New" w:eastAsia="Courier New" w:hAnsi="Courier New" w:cs="Courier New"/>
          <w:color w:val="4527A0"/>
          <w:sz w:val="17"/>
          <w:szCs w:val="17"/>
        </w:rPr>
        <w:t>FROM SYS.M_SERVICE_MEMORY</w:t>
      </w:r>
    </w:p>
    <w:p w:rsidR="00B312D8" w:rsidRDefault="00CF5152">
      <w:pPr>
        <w:shd w:val="clear" w:color="auto" w:fill="F0F2F5"/>
        <w:spacing w:before="25" w:after="25"/>
        <w:ind w:left="340"/>
      </w:pPr>
      <w:r>
        <w:rPr>
          <w:rFonts w:ascii="Courier New" w:eastAsia="Courier New" w:hAnsi="Courier New" w:cs="Courier New"/>
          <w:color w:val="4527A0"/>
          <w:sz w:val="17"/>
          <w:szCs w:val="17"/>
        </w:rPr>
        <w:t>ORDER BY PHYSICAL_MEMORY_SIZE_IN_USE DESC;</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Memory by table (column store)</w:t>
      </w:r>
    </w:p>
    <w:p w:rsidR="00B312D8" w:rsidRDefault="00CF5152">
      <w:pPr>
        <w:shd w:val="clear" w:color="auto" w:fill="F0F2F5"/>
        <w:spacing w:before="25" w:after="25"/>
        <w:ind w:left="340"/>
      </w:pPr>
      <w:r>
        <w:rPr>
          <w:rFonts w:ascii="Courier New" w:eastAsia="Courier New" w:hAnsi="Courier New" w:cs="Courier New"/>
          <w:color w:val="4527A0"/>
          <w:sz w:val="17"/>
          <w:szCs w:val="17"/>
        </w:rPr>
        <w:t>SELECT TOP 20 TABLE_NAME,</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ROUND(MEMORY_SIZE_IN_TOTAL/1024/1024/1024,2) AS TOTAL_GB</w:t>
      </w:r>
    </w:p>
    <w:p w:rsidR="00B312D8" w:rsidRDefault="00CF5152">
      <w:pPr>
        <w:shd w:val="clear" w:color="auto" w:fill="F0F2F5"/>
        <w:spacing w:before="25" w:after="25"/>
        <w:ind w:left="340"/>
      </w:pPr>
      <w:r>
        <w:rPr>
          <w:rFonts w:ascii="Courier New" w:eastAsia="Courier New" w:hAnsi="Courier New" w:cs="Courier New"/>
          <w:color w:val="4527A0"/>
          <w:sz w:val="17"/>
          <w:szCs w:val="17"/>
        </w:rPr>
        <w:t>FROM SYS.M_CS_TABLES</w:t>
      </w:r>
    </w:p>
    <w:p w:rsidR="00B312D8" w:rsidRDefault="00CF5152">
      <w:pPr>
        <w:shd w:val="clear" w:color="auto" w:fill="F0F2F5"/>
        <w:spacing w:before="25" w:after="25"/>
        <w:ind w:left="340"/>
      </w:pPr>
      <w:r>
        <w:rPr>
          <w:rFonts w:ascii="Courier New" w:eastAsia="Courier New" w:hAnsi="Courier New" w:cs="Courier New"/>
          <w:color w:val="4527A0"/>
          <w:sz w:val="17"/>
          <w:szCs w:val="17"/>
        </w:rPr>
        <w:t>WHERE SCHEMA_NAME='SAPHANADB'</w:t>
      </w:r>
    </w:p>
    <w:p w:rsidR="00B312D8" w:rsidRDefault="00CF5152">
      <w:pPr>
        <w:shd w:val="clear" w:color="auto" w:fill="F0F2F5"/>
        <w:spacing w:before="25" w:after="25"/>
        <w:ind w:left="340"/>
      </w:pPr>
      <w:r>
        <w:rPr>
          <w:rFonts w:ascii="Courier New" w:eastAsia="Courier New" w:hAnsi="Courier New" w:cs="Courier New"/>
          <w:color w:val="4527A0"/>
          <w:sz w:val="17"/>
          <w:szCs w:val="17"/>
        </w:rPr>
        <w:t>ORDER BY MEMORY_SIZE_IN_TOTAL DESC;</w:t>
      </w:r>
    </w:p>
    <w:p w:rsidR="00B312D8" w:rsidRDefault="00B312D8">
      <w:pPr>
        <w:spacing w:after="100"/>
      </w:pPr>
    </w:p>
    <w:p w:rsidR="00B312D8" w:rsidRDefault="00CF5152">
      <w:r>
        <w:br w:type="page"/>
      </w:r>
    </w:p>
    <w:p w:rsidR="00B312D8" w:rsidRDefault="00CF5152">
      <w:pPr>
        <w:pStyle w:val="Heading1"/>
        <w:pBdr>
          <w:bottom w:val="single" w:sz="10" w:space="4" w:color="0057B8"/>
        </w:pBdr>
      </w:pPr>
      <w:r>
        <w:lastRenderedPageBreak/>
        <w:t>5. Memory &amp; Buffer Performance Analysis</w:t>
      </w:r>
    </w:p>
    <w:p w:rsidR="00B312D8" w:rsidRDefault="00CF5152">
      <w:pPr>
        <w:spacing w:before="55" w:after="110"/>
      </w:pPr>
      <w:r>
        <w:rPr>
          <w:color w:val="222222"/>
        </w:rPr>
        <w:t>SAP S/4HANA uses multiple memory areas for different purposes. The ABAP application server maintains its own buffer infrastructure (table buffer, program buffer, CUA buffer) while HANA manages the column store in-memory database. Understanding and correctly sizing these areas prevents buffer misses that degrade performance.</w:t>
      </w:r>
    </w:p>
    <w:p w:rsidR="00B312D8" w:rsidRDefault="00B312D8">
      <w:pPr>
        <w:spacing w:after="100"/>
      </w:pPr>
    </w:p>
    <w:p w:rsidR="00B312D8" w:rsidRDefault="00CF5152">
      <w:pPr>
        <w:pStyle w:val="Heading2"/>
      </w:pPr>
      <w:r>
        <w:t>5.1  ABAP Buffer Analysis — ST02 (Tune Summary)</w:t>
      </w:r>
    </w:p>
    <w:p w:rsidR="00B312D8" w:rsidRDefault="00CF5152">
      <w:pPr>
        <w:pStyle w:val="Heading3"/>
      </w:pPr>
      <w:r>
        <w:t>Access ST02</w:t>
      </w:r>
    </w:p>
    <w:p w:rsidR="00B312D8" w:rsidRDefault="00CF5152">
      <w:pPr>
        <w:shd w:val="clear" w:color="auto" w:fill="F0F2F5"/>
        <w:spacing w:before="25" w:after="25"/>
        <w:ind w:left="340"/>
      </w:pPr>
      <w:r>
        <w:rPr>
          <w:rFonts w:ascii="Courier New" w:eastAsia="Courier New" w:hAnsi="Courier New" w:cs="Courier New"/>
          <w:color w:val="4527A0"/>
          <w:sz w:val="17"/>
          <w:szCs w:val="17"/>
        </w:rPr>
        <w:t># Transaction: ST02</w:t>
      </w:r>
    </w:p>
    <w:p w:rsidR="00B312D8" w:rsidRDefault="00CF5152">
      <w:pPr>
        <w:shd w:val="clear" w:color="auto" w:fill="F0F2F5"/>
        <w:spacing w:before="25" w:after="25"/>
        <w:ind w:left="340"/>
      </w:pPr>
      <w:r>
        <w:rPr>
          <w:rFonts w:ascii="Courier New" w:eastAsia="Courier New" w:hAnsi="Courier New" w:cs="Courier New"/>
          <w:color w:val="4527A0"/>
          <w:sz w:val="17"/>
          <w:szCs w:val="17"/>
        </w:rPr>
        <w:t># Displays all SAP buffers with hit rate, allocation, and swap statistics</w:t>
      </w:r>
    </w:p>
    <w:p w:rsidR="00B312D8" w:rsidRDefault="00B312D8">
      <w:pPr>
        <w:spacing w:after="10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31"/>
        <w:gridCol w:w="2455"/>
        <w:gridCol w:w="1714"/>
        <w:gridCol w:w="3940"/>
      </w:tblGrid>
      <w:tr w:rsidR="00B312D8">
        <w:tc>
          <w:tcPr>
            <w:tcW w:w="22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Buffer</w:t>
            </w:r>
          </w:p>
        </w:tc>
        <w:tc>
          <w:tcPr>
            <w:tcW w:w="20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Profile Parameter</w:t>
            </w:r>
          </w:p>
        </w:tc>
        <w:tc>
          <w:tcPr>
            <w:tcW w:w="18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Hit Rate Target</w:t>
            </w:r>
          </w:p>
        </w:tc>
        <w:tc>
          <w:tcPr>
            <w:tcW w:w="40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If Hit Rate &lt; Target</w:t>
            </w:r>
          </w:p>
        </w:tc>
      </w:tr>
      <w:tr w:rsidR="00B312D8">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Program Buffer</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abap/buffersize</w:t>
            </w:r>
          </w:p>
        </w:tc>
        <w:tc>
          <w:tcPr>
            <w:tcW w:w="18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pPr>
              <w:jc w:val="center"/>
            </w:pPr>
            <w:r>
              <w:rPr>
                <w:color w:val="1E7E34"/>
                <w:sz w:val="18"/>
                <w:szCs w:val="18"/>
              </w:rPr>
              <w:t>98%</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Increase abap/buffersize; check for large custom programs</w:t>
            </w:r>
          </w:p>
        </w:tc>
      </w:tr>
      <w:tr w:rsidR="00B312D8">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CUA Buffer</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rspo/store_location</w:t>
            </w:r>
          </w:p>
        </w:tc>
        <w:tc>
          <w:tcPr>
            <w:tcW w:w="1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E7E34"/>
                <w:sz w:val="18"/>
                <w:szCs w:val="18"/>
              </w:rPr>
              <w:t>95%</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Increase icm/CUA_SIZE or zcsa/installed_kbytes</w:t>
            </w:r>
          </w:p>
        </w:tc>
      </w:tr>
      <w:tr w:rsidR="00B312D8">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Table Definition Buffer</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zcsa/table_buffer_area</w:t>
            </w:r>
          </w:p>
        </w:tc>
        <w:tc>
          <w:tcPr>
            <w:tcW w:w="18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pPr>
              <w:jc w:val="center"/>
            </w:pPr>
            <w:r>
              <w:rPr>
                <w:color w:val="1E7E34"/>
                <w:sz w:val="18"/>
                <w:szCs w:val="18"/>
              </w:rPr>
              <w:t>98%</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Increase zcsa/table_buffer_area (up to 500 MB)</w:t>
            </w:r>
          </w:p>
        </w:tc>
      </w:tr>
      <w:tr w:rsidR="00B312D8">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Generic Key Buffer</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zcsa/db_max_buftab</w:t>
            </w:r>
          </w:p>
        </w:tc>
        <w:tc>
          <w:tcPr>
            <w:tcW w:w="1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E7E34"/>
                <w:sz w:val="18"/>
                <w:szCs w:val="18"/>
              </w:rPr>
              <w:t>95%</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Increase zcsa/db_max_buftab for table buffer depth</w:t>
            </w:r>
          </w:p>
        </w:tc>
      </w:tr>
      <w:tr w:rsidR="00B312D8">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Nametab Buffer</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rtbb/buffer_length</w:t>
            </w:r>
          </w:p>
        </w:tc>
        <w:tc>
          <w:tcPr>
            <w:tcW w:w="18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pPr>
              <w:jc w:val="center"/>
            </w:pPr>
            <w:r>
              <w:rPr>
                <w:color w:val="1E7E34"/>
                <w:sz w:val="18"/>
                <w:szCs w:val="18"/>
              </w:rPr>
              <w:t>98%</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Increase rtbb/buffer_length; check TADIR load</w:t>
            </w:r>
          </w:p>
        </w:tc>
      </w:tr>
      <w:tr w:rsidR="00B312D8">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Field Description Buffer</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zcsa/field_compression</w:t>
            </w:r>
          </w:p>
        </w:tc>
        <w:tc>
          <w:tcPr>
            <w:tcW w:w="1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E7E34"/>
                <w:sz w:val="18"/>
                <w:szCs w:val="18"/>
              </w:rPr>
              <w:t>97%</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Increase zcsa/field_compression_buf</w:t>
            </w:r>
          </w:p>
        </w:tc>
      </w:tr>
      <w:tr w:rsidR="00B312D8">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Calendar Buffer</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scal/bufsize</w:t>
            </w:r>
          </w:p>
        </w:tc>
        <w:tc>
          <w:tcPr>
            <w:tcW w:w="18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pPr>
              <w:jc w:val="center"/>
            </w:pPr>
            <w:r>
              <w:rPr>
                <w:color w:val="1E7E34"/>
                <w:sz w:val="18"/>
                <w:szCs w:val="18"/>
              </w:rPr>
              <w:t>95%</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Increase scal/bufsize if calendar table large</w:t>
            </w:r>
          </w:p>
        </w:tc>
      </w:tr>
      <w:tr w:rsidR="00B312D8">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Export/Import Buffer</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esi/rf_size</w:t>
            </w:r>
          </w:p>
        </w:tc>
        <w:tc>
          <w:tcPr>
            <w:tcW w:w="1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E7E34"/>
                <w:sz w:val="18"/>
                <w:szCs w:val="18"/>
              </w:rPr>
              <w:t>90%</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Increase esi/rf_size; or use shared memory</w:t>
            </w:r>
          </w:p>
        </w:tc>
      </w:tr>
    </w:tbl>
    <w:p w:rsidR="00B312D8" w:rsidRDefault="00B312D8">
      <w:pPr>
        <w:spacing w:after="100"/>
      </w:pPr>
    </w:p>
    <w:p w:rsidR="00B312D8" w:rsidRDefault="00CF5152">
      <w:pPr>
        <w:pStyle w:val="Heading3"/>
      </w:pPr>
      <w:r>
        <w:t>Detect Buffer Swaps — Sign of Under-Sizing</w:t>
      </w:r>
    </w:p>
    <w:p w:rsidR="00B312D8" w:rsidRDefault="00CF5152">
      <w:pPr>
        <w:shd w:val="clear" w:color="auto" w:fill="F0F2F5"/>
        <w:spacing w:before="25" w:after="25"/>
        <w:ind w:left="340"/>
      </w:pPr>
      <w:r>
        <w:rPr>
          <w:rFonts w:ascii="Courier New" w:eastAsia="Courier New" w:hAnsi="Courier New" w:cs="Courier New"/>
          <w:color w:val="4527A0"/>
          <w:sz w:val="17"/>
          <w:szCs w:val="17"/>
        </w:rPr>
        <w:t># ST02 → column 'Swaps' &gt; 0 → buffer is too small</w:t>
      </w:r>
    </w:p>
    <w:p w:rsidR="00B312D8" w:rsidRDefault="00CF5152">
      <w:pPr>
        <w:shd w:val="clear" w:color="auto" w:fill="F0F2F5"/>
        <w:spacing w:before="25" w:after="25"/>
        <w:ind w:left="340"/>
      </w:pPr>
      <w:r>
        <w:rPr>
          <w:rFonts w:ascii="Courier New" w:eastAsia="Courier New" w:hAnsi="Courier New" w:cs="Courier New"/>
          <w:color w:val="4527A0"/>
          <w:sz w:val="17"/>
          <w:szCs w:val="17"/>
        </w:rPr>
        <w:t># Each swap = data evicted from buffer → next access hits DB</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Critical: if Program Buffer swaps &gt; 0:</w:t>
      </w:r>
    </w:p>
    <w:p w:rsidR="00B312D8" w:rsidRDefault="00CF5152">
      <w:pPr>
        <w:shd w:val="clear" w:color="auto" w:fill="F0F2F5"/>
        <w:spacing w:before="25" w:after="25"/>
        <w:ind w:left="340"/>
      </w:pPr>
      <w:r>
        <w:rPr>
          <w:rFonts w:ascii="Courier New" w:eastAsia="Courier New" w:hAnsi="Courier New" w:cs="Courier New"/>
          <w:color w:val="4527A0"/>
          <w:sz w:val="17"/>
          <w:szCs w:val="17"/>
        </w:rPr>
        <w:t># → programs must be reloaded from DB frequently</w:t>
      </w:r>
    </w:p>
    <w:p w:rsidR="00B312D8" w:rsidRDefault="00CF5152">
      <w:pPr>
        <w:shd w:val="clear" w:color="auto" w:fill="F0F2F5"/>
        <w:spacing w:before="25" w:after="25"/>
        <w:ind w:left="340"/>
      </w:pPr>
      <w:r>
        <w:rPr>
          <w:rFonts w:ascii="Courier New" w:eastAsia="Courier New" w:hAnsi="Courier New" w:cs="Courier New"/>
          <w:color w:val="4527A0"/>
          <w:sz w:val="17"/>
          <w:szCs w:val="17"/>
        </w:rPr>
        <w:t># → causes high DB load and poor response time</w:t>
      </w:r>
    </w:p>
    <w:p w:rsidR="00B312D8" w:rsidRDefault="00CF5152">
      <w:pPr>
        <w:shd w:val="clear" w:color="auto" w:fill="F0F2F5"/>
        <w:spacing w:before="25" w:after="25"/>
        <w:ind w:left="340"/>
      </w:pPr>
      <w:r>
        <w:rPr>
          <w:rFonts w:ascii="Courier New" w:eastAsia="Courier New" w:hAnsi="Courier New" w:cs="Courier New"/>
          <w:color w:val="4527A0"/>
          <w:sz w:val="17"/>
          <w:szCs w:val="17"/>
        </w:rPr>
        <w:t># Fix: increase abap/buffersize in RZ10 (requires restart)</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If Table Buffer swaps &gt; 0:</w:t>
      </w:r>
    </w:p>
    <w:p w:rsidR="00B312D8" w:rsidRDefault="00CF5152">
      <w:pPr>
        <w:shd w:val="clear" w:color="auto" w:fill="F0F2F5"/>
        <w:spacing w:before="25" w:after="25"/>
        <w:ind w:left="340"/>
      </w:pPr>
      <w:r>
        <w:rPr>
          <w:rFonts w:ascii="Courier New" w:eastAsia="Courier New" w:hAnsi="Courier New" w:cs="Courier New"/>
          <w:color w:val="4527A0"/>
          <w:sz w:val="17"/>
          <w:szCs w:val="17"/>
        </w:rPr>
        <w:t># → frequently used table data evicted</w:t>
      </w:r>
    </w:p>
    <w:p w:rsidR="00B312D8" w:rsidRDefault="00CF5152">
      <w:pPr>
        <w:shd w:val="clear" w:color="auto" w:fill="F0F2F5"/>
        <w:spacing w:before="25" w:after="25"/>
        <w:ind w:left="340"/>
      </w:pPr>
      <w:r>
        <w:rPr>
          <w:rFonts w:ascii="Courier New" w:eastAsia="Courier New" w:hAnsi="Courier New" w:cs="Courier New"/>
          <w:color w:val="4527A0"/>
          <w:sz w:val="17"/>
          <w:szCs w:val="17"/>
        </w:rPr>
        <w:t># → check which tables are not buffered that should be</w:t>
      </w:r>
    </w:p>
    <w:p w:rsidR="00B312D8" w:rsidRDefault="00CF5152">
      <w:pPr>
        <w:shd w:val="clear" w:color="auto" w:fill="F0F2F5"/>
        <w:spacing w:before="25" w:after="25"/>
        <w:ind w:left="340"/>
      </w:pPr>
      <w:r>
        <w:rPr>
          <w:rFonts w:ascii="Courier New" w:eastAsia="Courier New" w:hAnsi="Courier New" w:cs="Courier New"/>
          <w:color w:val="4527A0"/>
          <w:sz w:val="17"/>
          <w:szCs w:val="17"/>
        </w:rPr>
        <w:t># SE11 → table → Technical Settings → Buffering</w:t>
      </w:r>
    </w:p>
    <w:p w:rsidR="00B312D8" w:rsidRDefault="00B312D8">
      <w:pPr>
        <w:spacing w:after="100"/>
      </w:pPr>
    </w:p>
    <w:p w:rsidR="00B312D8" w:rsidRDefault="00CF5152">
      <w:pPr>
        <w:pStyle w:val="Heading2"/>
      </w:pPr>
      <w:r>
        <w:t>5.2  ABAP Extended Memory — Detect Shortages</w:t>
      </w:r>
    </w:p>
    <w:p w:rsidR="00B312D8" w:rsidRDefault="00CF5152">
      <w:pPr>
        <w:shd w:val="clear" w:color="auto" w:fill="F0F2F5"/>
        <w:spacing w:before="25" w:after="25"/>
        <w:ind w:left="340"/>
      </w:pPr>
      <w:r>
        <w:rPr>
          <w:rFonts w:ascii="Courier New" w:eastAsia="Courier New" w:hAnsi="Courier New" w:cs="Courier New"/>
          <w:color w:val="4527A0"/>
          <w:sz w:val="17"/>
          <w:szCs w:val="17"/>
        </w:rPr>
        <w:t># Transaction: ST02 → Extended Memory section</w:t>
      </w:r>
    </w:p>
    <w:p w:rsidR="00B312D8" w:rsidRDefault="00CF5152">
      <w:pPr>
        <w:shd w:val="clear" w:color="auto" w:fill="F0F2F5"/>
        <w:spacing w:before="25" w:after="25"/>
        <w:ind w:left="340"/>
      </w:pPr>
      <w:r>
        <w:rPr>
          <w:rFonts w:ascii="Courier New" w:eastAsia="Courier New" w:hAnsi="Courier New" w:cs="Courier New"/>
          <w:color w:val="4527A0"/>
          <w:sz w:val="17"/>
          <w:szCs w:val="17"/>
        </w:rPr>
        <w:t># OR: SM04 → User → Detailed Display → memory per user</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Check for 'PRIV' mode users in SM04:</w:t>
      </w:r>
    </w:p>
    <w:p w:rsidR="00B312D8" w:rsidRDefault="00CF5152">
      <w:pPr>
        <w:shd w:val="clear" w:color="auto" w:fill="F0F2F5"/>
        <w:spacing w:before="25" w:after="25"/>
        <w:ind w:left="340"/>
      </w:pPr>
      <w:r>
        <w:rPr>
          <w:rFonts w:ascii="Courier New" w:eastAsia="Courier New" w:hAnsi="Courier New" w:cs="Courier New"/>
          <w:color w:val="4527A0"/>
          <w:sz w:val="17"/>
          <w:szCs w:val="17"/>
        </w:rPr>
        <w:t># Users in PRIV mode have exceeded ztta/roll_extension</w:t>
      </w:r>
    </w:p>
    <w:p w:rsidR="00B312D8" w:rsidRDefault="00CF5152">
      <w:pPr>
        <w:shd w:val="clear" w:color="auto" w:fill="F0F2F5"/>
        <w:spacing w:before="25" w:after="25"/>
        <w:ind w:left="340"/>
      </w:pPr>
      <w:r>
        <w:rPr>
          <w:rFonts w:ascii="Courier New" w:eastAsia="Courier New" w:hAnsi="Courier New" w:cs="Courier New"/>
          <w:color w:val="4527A0"/>
          <w:sz w:val="17"/>
          <w:szCs w:val="17"/>
        </w:rPr>
        <w:t># They hold their own private memory heap → no sharing</w:t>
      </w:r>
    </w:p>
    <w:p w:rsidR="00B312D8" w:rsidRDefault="00CF5152">
      <w:pPr>
        <w:shd w:val="clear" w:color="auto" w:fill="F0F2F5"/>
        <w:spacing w:before="25" w:after="25"/>
        <w:ind w:left="340"/>
      </w:pPr>
      <w:r>
        <w:rPr>
          <w:rFonts w:ascii="Courier New" w:eastAsia="Courier New" w:hAnsi="Courier New" w:cs="Courier New"/>
          <w:color w:val="4527A0"/>
          <w:sz w:val="17"/>
          <w:szCs w:val="17"/>
        </w:rPr>
        <w:t># This reduces effective WP availability</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Profile parameters for extended memory (RZ10):</w:t>
      </w:r>
    </w:p>
    <w:p w:rsidR="00B312D8" w:rsidRDefault="00CF5152">
      <w:pPr>
        <w:shd w:val="clear" w:color="auto" w:fill="F0F2F5"/>
        <w:spacing w:before="25" w:after="25"/>
        <w:ind w:left="340"/>
      </w:pPr>
      <w:r>
        <w:rPr>
          <w:rFonts w:ascii="Courier New" w:eastAsia="Courier New" w:hAnsi="Courier New" w:cs="Courier New"/>
          <w:color w:val="4527A0"/>
          <w:sz w:val="17"/>
          <w:szCs w:val="17"/>
        </w:rPr>
        <w:t>em/initial_size_MB:       Initial EM pool size (recommend: 50-75% of physical RAM)</w:t>
      </w:r>
    </w:p>
    <w:p w:rsidR="00B312D8" w:rsidRDefault="00CF5152">
      <w:pPr>
        <w:shd w:val="clear" w:color="auto" w:fill="F0F2F5"/>
        <w:spacing w:before="25" w:after="25"/>
        <w:ind w:left="340"/>
      </w:pPr>
      <w:r>
        <w:rPr>
          <w:rFonts w:ascii="Courier New" w:eastAsia="Courier New" w:hAnsi="Courier New" w:cs="Courier New"/>
          <w:color w:val="4527A0"/>
          <w:sz w:val="17"/>
          <w:szCs w:val="17"/>
        </w:rPr>
        <w:t>ztta/roll_extension:      EM per user context (default 2.5 GB for S/4HANA)</w:t>
      </w:r>
    </w:p>
    <w:p w:rsidR="00B312D8" w:rsidRDefault="00CF5152">
      <w:pPr>
        <w:shd w:val="clear" w:color="auto" w:fill="F0F2F5"/>
        <w:spacing w:before="25" w:after="25"/>
        <w:ind w:left="340"/>
      </w:pPr>
      <w:r>
        <w:rPr>
          <w:rFonts w:ascii="Courier New" w:eastAsia="Courier New" w:hAnsi="Courier New" w:cs="Courier New"/>
          <w:color w:val="4527A0"/>
          <w:sz w:val="17"/>
          <w:szCs w:val="17"/>
        </w:rPr>
        <w:t>ztta/roll_extension_dia:  Dialog-specific EM limit</w:t>
      </w:r>
    </w:p>
    <w:p w:rsidR="00B312D8" w:rsidRDefault="00CF5152">
      <w:pPr>
        <w:shd w:val="clear" w:color="auto" w:fill="F0F2F5"/>
        <w:spacing w:before="25" w:after="25"/>
        <w:ind w:left="340"/>
      </w:pPr>
      <w:r>
        <w:rPr>
          <w:rFonts w:ascii="Courier New" w:eastAsia="Courier New" w:hAnsi="Courier New" w:cs="Courier New"/>
          <w:color w:val="4527A0"/>
          <w:sz w:val="17"/>
          <w:szCs w:val="17"/>
        </w:rPr>
        <w:t>abap/heap_area_dia:       Private heap when EM exhausted</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If users frequently entering PRIV mode:</w:t>
      </w:r>
    </w:p>
    <w:p w:rsidR="00B312D8" w:rsidRDefault="00CF5152">
      <w:pPr>
        <w:shd w:val="clear" w:color="auto" w:fill="F0F2F5"/>
        <w:spacing w:before="25" w:after="25"/>
        <w:ind w:left="340"/>
      </w:pPr>
      <w:r>
        <w:rPr>
          <w:rFonts w:ascii="Courier New" w:eastAsia="Courier New" w:hAnsi="Courier New" w:cs="Courier New"/>
          <w:color w:val="4527A0"/>
          <w:sz w:val="17"/>
          <w:szCs w:val="17"/>
        </w:rPr>
        <w:t># → Increase ztta/roll_extension (or fix memory-leaking program)</w:t>
      </w:r>
    </w:p>
    <w:p w:rsidR="00B312D8" w:rsidRDefault="00CF5152">
      <w:pPr>
        <w:shd w:val="clear" w:color="auto" w:fill="F0F2F5"/>
        <w:spacing w:before="25" w:after="25"/>
        <w:ind w:left="340"/>
      </w:pPr>
      <w:r>
        <w:rPr>
          <w:rFonts w:ascii="Courier New" w:eastAsia="Courier New" w:hAnsi="Courier New" w:cs="Courier New"/>
          <w:color w:val="4527A0"/>
          <w:sz w:val="17"/>
          <w:szCs w:val="17"/>
        </w:rPr>
        <w:t># → Check ST22 for MEMORY_NO_MORE_PAGING dumps</w:t>
      </w:r>
    </w:p>
    <w:p w:rsidR="00B312D8" w:rsidRDefault="00B312D8">
      <w:pPr>
        <w:spacing w:after="100"/>
      </w:pPr>
    </w:p>
    <w:p w:rsidR="00B312D8" w:rsidRDefault="00CF5152">
      <w:pPr>
        <w:pStyle w:val="Heading2"/>
      </w:pPr>
      <w:r>
        <w:t>5.3  Table Buffering Optimization</w:t>
      </w:r>
    </w:p>
    <w:p w:rsidR="00B312D8" w:rsidRDefault="00CF5152">
      <w:pPr>
        <w:spacing w:before="55" w:after="110"/>
      </w:pPr>
      <w:r>
        <w:rPr>
          <w:color w:val="222222"/>
        </w:rPr>
        <w:t>Table buffering is one of the most impactful and underutilized performance mechanisms in SAP. Frequently read but rarely changed configuration tables should be buffered in the ABAP application server memory to avoid database round-trips.</w:t>
      </w:r>
    </w:p>
    <w:p w:rsidR="00B312D8" w:rsidRDefault="00CF5152">
      <w:pPr>
        <w:shd w:val="clear" w:color="auto" w:fill="F0F2F5"/>
        <w:spacing w:before="25" w:after="25"/>
        <w:ind w:left="340"/>
      </w:pPr>
      <w:r>
        <w:rPr>
          <w:rFonts w:ascii="Courier New" w:eastAsia="Courier New" w:hAnsi="Courier New" w:cs="Courier New"/>
          <w:color w:val="4527A0"/>
          <w:sz w:val="17"/>
          <w:szCs w:val="17"/>
        </w:rPr>
        <w:t># Find tables with high DB read count but currently NOT buffered</w:t>
      </w:r>
    </w:p>
    <w:p w:rsidR="00B312D8" w:rsidRDefault="00CF5152">
      <w:pPr>
        <w:shd w:val="clear" w:color="auto" w:fill="F0F2F5"/>
        <w:spacing w:before="25" w:after="25"/>
        <w:ind w:left="340"/>
      </w:pPr>
      <w:r>
        <w:rPr>
          <w:rFonts w:ascii="Courier New" w:eastAsia="Courier New" w:hAnsi="Courier New" w:cs="Courier New"/>
          <w:color w:val="4527A0"/>
          <w:sz w:val="17"/>
          <w:szCs w:val="17"/>
        </w:rPr>
        <w:t># ST10 → All Tables → sort by 'DB Requests' descending</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For each high-access table: check buffering setting</w:t>
      </w:r>
    </w:p>
    <w:p w:rsidR="00B312D8" w:rsidRDefault="00CF5152">
      <w:pPr>
        <w:shd w:val="clear" w:color="auto" w:fill="F0F2F5"/>
        <w:spacing w:before="25" w:after="25"/>
        <w:ind w:left="340"/>
      </w:pPr>
      <w:r>
        <w:rPr>
          <w:rFonts w:ascii="Courier New" w:eastAsia="Courier New" w:hAnsi="Courier New" w:cs="Courier New"/>
          <w:color w:val="4527A0"/>
          <w:sz w:val="17"/>
          <w:szCs w:val="17"/>
        </w:rPr>
        <w:t># SE11 → Table name → Technical Settings → Table Buffering</w:t>
      </w:r>
    </w:p>
    <w:p w:rsidR="00B312D8" w:rsidRDefault="00CF5152">
      <w:pPr>
        <w:shd w:val="clear" w:color="auto" w:fill="F0F2F5"/>
        <w:spacing w:before="25" w:after="25"/>
        <w:ind w:left="340"/>
      </w:pPr>
      <w:r>
        <w:rPr>
          <w:rFonts w:ascii="Courier New" w:eastAsia="Courier New" w:hAnsi="Courier New" w:cs="Courier New"/>
          <w:color w:val="4527A0"/>
          <w:sz w:val="17"/>
          <w:szCs w:val="17"/>
        </w:rPr>
        <w:t>Buffering Status:</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'Buffering not allowed'    → cannot be changed (S/4HANA locked)</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'Buffering allowed but off' → can be enabled</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'Full'                     → fully buffered (good)</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'Single record buffering'  → only selected key entries</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'Generic buffering'        → entire key range buffered</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For Z-tables accessed frequently:</w:t>
      </w:r>
    </w:p>
    <w:p w:rsidR="00B312D8" w:rsidRDefault="00CF5152">
      <w:pPr>
        <w:shd w:val="clear" w:color="auto" w:fill="F0F2F5"/>
        <w:spacing w:before="25" w:after="25"/>
        <w:ind w:left="340"/>
      </w:pPr>
      <w:r>
        <w:rPr>
          <w:rFonts w:ascii="Courier New" w:eastAsia="Courier New" w:hAnsi="Courier New" w:cs="Courier New"/>
          <w:color w:val="4527A0"/>
          <w:sz w:val="17"/>
          <w:szCs w:val="17"/>
        </w:rPr>
        <w:t># Enable Full Buffering if:</w:t>
      </w:r>
    </w:p>
    <w:p w:rsidR="00B312D8" w:rsidRDefault="00CF5152">
      <w:pPr>
        <w:shd w:val="clear" w:color="auto" w:fill="F0F2F5"/>
        <w:spacing w:before="25" w:after="25"/>
        <w:ind w:left="340"/>
      </w:pPr>
      <w:r>
        <w:rPr>
          <w:rFonts w:ascii="Courier New" w:eastAsia="Courier New" w:hAnsi="Courier New" w:cs="Courier New"/>
          <w:color w:val="4527A0"/>
          <w:sz w:val="17"/>
          <w:szCs w:val="17"/>
        </w:rPr>
        <w:t># - Table is small (&lt; 10,000 rows)</w:t>
      </w:r>
    </w:p>
    <w:p w:rsidR="00B312D8" w:rsidRDefault="00CF5152">
      <w:pPr>
        <w:shd w:val="clear" w:color="auto" w:fill="F0F2F5"/>
        <w:spacing w:before="25" w:after="25"/>
        <w:ind w:left="340"/>
      </w:pPr>
      <w:r>
        <w:rPr>
          <w:rFonts w:ascii="Courier New" w:eastAsia="Courier New" w:hAnsi="Courier New" w:cs="Courier New"/>
          <w:color w:val="4527A0"/>
          <w:sz w:val="17"/>
          <w:szCs w:val="17"/>
        </w:rPr>
        <w:t># - Changes are infrequent (config data)</w:t>
      </w:r>
    </w:p>
    <w:p w:rsidR="00B312D8" w:rsidRDefault="00CF5152">
      <w:pPr>
        <w:shd w:val="clear" w:color="auto" w:fill="F0F2F5"/>
        <w:spacing w:before="25" w:after="25"/>
        <w:ind w:left="340"/>
      </w:pPr>
      <w:r>
        <w:rPr>
          <w:rFonts w:ascii="Courier New" w:eastAsia="Courier New" w:hAnsi="Courier New" w:cs="Courier New"/>
          <w:color w:val="4527A0"/>
          <w:sz w:val="17"/>
          <w:szCs w:val="17"/>
        </w:rPr>
        <w:t># - Data must be consistent across application servers</w:t>
      </w:r>
    </w:p>
    <w:p w:rsidR="00B312D8" w:rsidRDefault="00B312D8">
      <w:pPr>
        <w:spacing w:after="100"/>
      </w:pPr>
    </w:p>
    <w:p w:rsidR="00B312D8" w:rsidRDefault="00CF5152">
      <w:r>
        <w:br w:type="page"/>
      </w:r>
    </w:p>
    <w:p w:rsidR="00B312D8" w:rsidRDefault="00CF5152">
      <w:pPr>
        <w:pStyle w:val="Heading1"/>
        <w:pBdr>
          <w:bottom w:val="single" w:sz="10" w:space="4" w:color="0057B8"/>
        </w:pBdr>
      </w:pPr>
      <w:r>
        <w:lastRenderedPageBreak/>
        <w:t>6. Locking &amp; Concurrency Analysis</w:t>
      </w:r>
    </w:p>
    <w:p w:rsidR="00B312D8" w:rsidRDefault="00CF5152">
      <w:pPr>
        <w:spacing w:before="55" w:after="110"/>
      </w:pPr>
      <w:r>
        <w:rPr>
          <w:color w:val="222222"/>
        </w:rPr>
        <w:t>Lock conflicts are one of the most common and impactful causes of S/4HANA performance degradation. SAP S/4HANA uses two locking mechanisms: ABAP-layer enqueue locks (managed by the Enqueue Server / ASCS) and HANA-layer row-level locks (managed within HANA). Both must be analyzed when users experience wait times or deadlocks.</w:t>
      </w:r>
    </w:p>
    <w:p w:rsidR="00B312D8" w:rsidRDefault="00B312D8">
      <w:pPr>
        <w:spacing w:after="100"/>
      </w:pPr>
    </w:p>
    <w:p w:rsidR="00B312D8" w:rsidRDefault="00CF5152">
      <w:pPr>
        <w:pStyle w:val="Heading2"/>
      </w:pPr>
      <w:r>
        <w:t>6.1  ABAP Enqueue Lock Analysis — SM12</w:t>
      </w:r>
    </w:p>
    <w:p w:rsidR="00B312D8" w:rsidRDefault="00CF5152">
      <w:pPr>
        <w:shd w:val="clear" w:color="auto" w:fill="F0F2F5"/>
        <w:spacing w:before="25" w:after="25"/>
        <w:ind w:left="340"/>
      </w:pPr>
      <w:r>
        <w:rPr>
          <w:rFonts w:ascii="Courier New" w:eastAsia="Courier New" w:hAnsi="Courier New" w:cs="Courier New"/>
          <w:color w:val="4527A0"/>
          <w:sz w:val="17"/>
          <w:szCs w:val="17"/>
        </w:rPr>
        <w:t># Transaction: SM12</w:t>
      </w:r>
    </w:p>
    <w:p w:rsidR="00B312D8" w:rsidRDefault="00CF5152">
      <w:pPr>
        <w:shd w:val="clear" w:color="auto" w:fill="F0F2F5"/>
        <w:spacing w:before="25" w:after="25"/>
        <w:ind w:left="340"/>
      </w:pPr>
      <w:r>
        <w:rPr>
          <w:rFonts w:ascii="Courier New" w:eastAsia="Courier New" w:hAnsi="Courier New" w:cs="Courier New"/>
          <w:color w:val="4527A0"/>
          <w:sz w:val="17"/>
          <w:szCs w:val="17"/>
        </w:rPr>
        <w:t># Shows all ABAP-level lock entries in the lock table</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Review columns:</w:t>
      </w:r>
    </w:p>
    <w:p w:rsidR="00B312D8" w:rsidRDefault="00CF5152">
      <w:pPr>
        <w:shd w:val="clear" w:color="auto" w:fill="F0F2F5"/>
        <w:spacing w:before="25" w:after="25"/>
        <w:ind w:left="340"/>
      </w:pPr>
      <w:r>
        <w:rPr>
          <w:rFonts w:ascii="Courier New" w:eastAsia="Courier New" w:hAnsi="Courier New" w:cs="Courier New"/>
          <w:color w:val="4527A0"/>
          <w:sz w:val="17"/>
          <w:szCs w:val="17"/>
        </w:rPr>
        <w:t>User:       Who holds the lock</w:t>
      </w:r>
    </w:p>
    <w:p w:rsidR="00B312D8" w:rsidRDefault="00CF5152">
      <w:pPr>
        <w:shd w:val="clear" w:color="auto" w:fill="F0F2F5"/>
        <w:spacing w:before="25" w:after="25"/>
        <w:ind w:left="340"/>
      </w:pPr>
      <w:r>
        <w:rPr>
          <w:rFonts w:ascii="Courier New" w:eastAsia="Courier New" w:hAnsi="Courier New" w:cs="Courier New"/>
          <w:color w:val="4527A0"/>
          <w:sz w:val="17"/>
          <w:szCs w:val="17"/>
        </w:rPr>
        <w:t>Table:      Which table/business object is locked</w:t>
      </w:r>
    </w:p>
    <w:p w:rsidR="00B312D8" w:rsidRDefault="00CF5152">
      <w:pPr>
        <w:shd w:val="clear" w:color="auto" w:fill="F0F2F5"/>
        <w:spacing w:before="25" w:after="25"/>
        <w:ind w:left="340"/>
      </w:pPr>
      <w:r>
        <w:rPr>
          <w:rFonts w:ascii="Courier New" w:eastAsia="Courier New" w:hAnsi="Courier New" w:cs="Courier New"/>
          <w:color w:val="4527A0"/>
          <w:sz w:val="17"/>
          <w:szCs w:val="17"/>
        </w:rPr>
        <w:t>Key:        The specific locked key (e.g., sales order number)</w:t>
      </w:r>
    </w:p>
    <w:p w:rsidR="00B312D8" w:rsidRDefault="00CF5152">
      <w:pPr>
        <w:shd w:val="clear" w:color="auto" w:fill="F0F2F5"/>
        <w:spacing w:before="25" w:after="25"/>
        <w:ind w:left="340"/>
      </w:pPr>
      <w:r>
        <w:rPr>
          <w:rFonts w:ascii="Courier New" w:eastAsia="Courier New" w:hAnsi="Courier New" w:cs="Courier New"/>
          <w:color w:val="4527A0"/>
          <w:sz w:val="17"/>
          <w:szCs w:val="17"/>
        </w:rPr>
        <w:t>Mode:       E (Exclusive) or S (Shared) or X (Exclusive without cumulation)</w:t>
      </w:r>
    </w:p>
    <w:p w:rsidR="00B312D8" w:rsidRDefault="00CF5152">
      <w:pPr>
        <w:shd w:val="clear" w:color="auto" w:fill="F0F2F5"/>
        <w:spacing w:before="25" w:after="25"/>
        <w:ind w:left="340"/>
      </w:pPr>
      <w:r>
        <w:rPr>
          <w:rFonts w:ascii="Courier New" w:eastAsia="Courier New" w:hAnsi="Courier New" w:cs="Courier New"/>
          <w:color w:val="4527A0"/>
          <w:sz w:val="17"/>
          <w:szCs w:val="17"/>
        </w:rPr>
        <w:t>Backup:     Lock held in backup mode (after server restart)</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RED FLAGS:</w:t>
      </w:r>
    </w:p>
    <w:p w:rsidR="00B312D8" w:rsidRDefault="00CF5152">
      <w:pPr>
        <w:shd w:val="clear" w:color="auto" w:fill="F0F2F5"/>
        <w:spacing w:before="25" w:after="25"/>
        <w:ind w:left="340"/>
      </w:pPr>
      <w:r>
        <w:rPr>
          <w:rFonts w:ascii="Courier New" w:eastAsia="Courier New" w:hAnsi="Courier New" w:cs="Courier New"/>
          <w:color w:val="4527A0"/>
          <w:sz w:val="17"/>
          <w:szCs w:val="17"/>
        </w:rPr>
        <w:t>Lock Entry Age &gt; 4 hours:  User likely abandoned their session</w:t>
      </w:r>
    </w:p>
    <w:p w:rsidR="00B312D8" w:rsidRDefault="00CF5152">
      <w:pPr>
        <w:shd w:val="clear" w:color="auto" w:fill="F0F2F5"/>
        <w:spacing w:before="25" w:after="25"/>
        <w:ind w:left="340"/>
      </w:pPr>
      <w:r>
        <w:rPr>
          <w:rFonts w:ascii="Courier New" w:eastAsia="Courier New" w:hAnsi="Courier New" w:cs="Courier New"/>
          <w:color w:val="4527A0"/>
          <w:sz w:val="17"/>
          <w:szCs w:val="17"/>
        </w:rPr>
        <w:t>Lock Mode = X on key table: Exclusive lock preventing all access</w:t>
      </w:r>
    </w:p>
    <w:p w:rsidR="00B312D8" w:rsidRDefault="00CF5152">
      <w:pPr>
        <w:shd w:val="clear" w:color="auto" w:fill="F0F2F5"/>
        <w:spacing w:before="25" w:after="25"/>
        <w:ind w:left="340"/>
      </w:pPr>
      <w:r>
        <w:rPr>
          <w:rFonts w:ascii="Courier New" w:eastAsia="Courier New" w:hAnsi="Courier New" w:cs="Courier New"/>
          <w:color w:val="4527A0"/>
          <w:sz w:val="17"/>
          <w:szCs w:val="17"/>
        </w:rPr>
        <w:t>'Lock table overflow':      enqueue/table_size too small (RZ11)</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Actions:</w:t>
      </w:r>
    </w:p>
    <w:p w:rsidR="00B312D8" w:rsidRDefault="00CF5152">
      <w:pPr>
        <w:shd w:val="clear" w:color="auto" w:fill="F0F2F5"/>
        <w:spacing w:before="25" w:after="25"/>
        <w:ind w:left="340"/>
      </w:pPr>
      <w:r>
        <w:rPr>
          <w:rFonts w:ascii="Courier New" w:eastAsia="Courier New" w:hAnsi="Courier New" w:cs="Courier New"/>
          <w:color w:val="4527A0"/>
          <w:sz w:val="17"/>
          <w:szCs w:val="17"/>
        </w:rPr>
        <w:t># Contact user and ask them to confirm/cancel their transaction</w:t>
      </w:r>
    </w:p>
    <w:p w:rsidR="00B312D8" w:rsidRDefault="00CF5152">
      <w:pPr>
        <w:shd w:val="clear" w:color="auto" w:fill="F0F2F5"/>
        <w:spacing w:before="25" w:after="25"/>
        <w:ind w:left="340"/>
      </w:pPr>
      <w:r>
        <w:rPr>
          <w:rFonts w:ascii="Courier New" w:eastAsia="Courier New" w:hAnsi="Courier New" w:cs="Courier New"/>
          <w:color w:val="4527A0"/>
          <w:sz w:val="17"/>
          <w:szCs w:val="17"/>
        </w:rPr>
        <w:t># If user gone: SM12 → select lock → Delete (coordination required)</w:t>
      </w:r>
    </w:p>
    <w:p w:rsidR="00B312D8" w:rsidRDefault="00CF5152">
      <w:pPr>
        <w:shd w:val="clear" w:color="auto" w:fill="F0F2F5"/>
        <w:spacing w:before="25" w:after="25"/>
        <w:ind w:left="340"/>
      </w:pPr>
      <w:r>
        <w:rPr>
          <w:rFonts w:ascii="Courier New" w:eastAsia="Courier New" w:hAnsi="Courier New" w:cs="Courier New"/>
          <w:color w:val="4527A0"/>
          <w:sz w:val="17"/>
          <w:szCs w:val="17"/>
        </w:rPr>
        <w:t># If lock table full: Emergency — increase enqueue/table_size in RZ10</w:t>
      </w:r>
    </w:p>
    <w:p w:rsidR="00B312D8" w:rsidRDefault="00B312D8">
      <w:pPr>
        <w:spacing w:after="10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79"/>
        <w:gridCol w:w="2831"/>
        <w:gridCol w:w="5030"/>
      </w:tblGrid>
      <w:tr w:rsidR="00B312D8">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Lock Symptom</w:t>
            </w:r>
          </w:p>
        </w:tc>
        <w:tc>
          <w:tcPr>
            <w:tcW w:w="26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Tool to Verify</w:t>
            </w:r>
          </w:p>
        </w:tc>
        <w:tc>
          <w:tcPr>
            <w:tcW w:w="50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Resolution</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User cannot open sales order (it's locked)</w:t>
            </w:r>
          </w:p>
        </w:tc>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SM12 → find order key</w:t>
            </w:r>
          </w:p>
        </w:tc>
        <w:tc>
          <w:tcPr>
            <w:tcW w:w="50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r>
              <w:rPr>
                <w:color w:val="1A1A2E"/>
                <w:sz w:val="18"/>
                <w:szCs w:val="18"/>
              </w:rPr>
              <w:t>Contact lock holder; if unreachable → delete lock with coordination</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'Resource is locked by user X' error</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SM12 → filter by object</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Check if user X in SM04 still logged on; delete lock if session dead</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Lock table overflow (ABAP alert)</w:t>
            </w:r>
          </w:p>
        </w:tc>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SM12 → Table Full indicator</w:t>
            </w:r>
          </w:p>
        </w:tc>
        <w:tc>
          <w:tcPr>
            <w:tcW w:w="50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r>
              <w:rPr>
                <w:color w:val="1A1A2E"/>
                <w:sz w:val="18"/>
                <w:szCs w:val="18"/>
              </w:rPr>
              <w:t>Emergency: increase enqueue/table_size; schedule lock cleanup jobs</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High 'Wait Time' in STAD for specific T-code</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STAD → Wait Time column</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Lock conflict on related object; check SM12 for that business key</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HANA row lock waits (DB level)</w:t>
            </w:r>
          </w:p>
        </w:tc>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M_BLOCKED_TRANSACTIONS (HANA SQL)</w:t>
            </w:r>
          </w:p>
        </w:tc>
        <w:tc>
          <w:tcPr>
            <w:tcW w:w="50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r>
              <w:rPr>
                <w:color w:val="1A1A2E"/>
                <w:sz w:val="18"/>
                <w:szCs w:val="18"/>
              </w:rPr>
              <w:t>Identify blocking HANA transaction; cancel if safe; fix ABAP lock strategy</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Deadlock between two users</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SM21 → DEAD LOCK entries</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Enable lock trace; analyze competing lock sequences; fix code order</w:t>
            </w:r>
          </w:p>
        </w:tc>
      </w:tr>
    </w:tbl>
    <w:p w:rsidR="00B312D8" w:rsidRDefault="00B312D8">
      <w:pPr>
        <w:spacing w:after="100"/>
      </w:pPr>
    </w:p>
    <w:p w:rsidR="00B312D8" w:rsidRDefault="00CF5152">
      <w:pPr>
        <w:pStyle w:val="Heading2"/>
      </w:pPr>
      <w:r>
        <w:t>6.2  Update Queue Analysis — SM13</w:t>
      </w:r>
    </w:p>
    <w:p w:rsidR="00B312D8" w:rsidRDefault="00CF5152">
      <w:pPr>
        <w:shd w:val="clear" w:color="auto" w:fill="F0F2F5"/>
        <w:spacing w:before="25" w:after="25"/>
        <w:ind w:left="340"/>
      </w:pPr>
      <w:r>
        <w:rPr>
          <w:rFonts w:ascii="Courier New" w:eastAsia="Courier New" w:hAnsi="Courier New" w:cs="Courier New"/>
          <w:color w:val="4527A0"/>
          <w:sz w:val="17"/>
          <w:szCs w:val="17"/>
        </w:rPr>
        <w:t># Transaction: SM13</w:t>
      </w:r>
    </w:p>
    <w:p w:rsidR="00B312D8" w:rsidRDefault="00CF5152">
      <w:pPr>
        <w:shd w:val="clear" w:color="auto" w:fill="F0F2F5"/>
        <w:spacing w:before="25" w:after="25"/>
        <w:ind w:left="340"/>
      </w:pPr>
      <w:r>
        <w:rPr>
          <w:rFonts w:ascii="Courier New" w:eastAsia="Courier New" w:hAnsi="Courier New" w:cs="Courier New"/>
          <w:color w:val="4527A0"/>
          <w:sz w:val="17"/>
          <w:szCs w:val="17"/>
        </w:rPr>
        <w:t># Shows update records — asynchronous database updates queued for processing</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Status meanings:</w:t>
      </w:r>
    </w:p>
    <w:p w:rsidR="00B312D8" w:rsidRDefault="00CF5152">
      <w:pPr>
        <w:shd w:val="clear" w:color="auto" w:fill="F0F2F5"/>
        <w:spacing w:before="25" w:after="25"/>
        <w:ind w:left="340"/>
      </w:pPr>
      <w:r>
        <w:rPr>
          <w:rFonts w:ascii="Courier New" w:eastAsia="Courier New" w:hAnsi="Courier New" w:cs="Courier New"/>
          <w:color w:val="4527A0"/>
          <w:sz w:val="17"/>
          <w:szCs w:val="17"/>
        </w:rPr>
        <w:t>Init:   Update record created but not yet processed by Update WP</w:t>
      </w:r>
    </w:p>
    <w:p w:rsidR="00B312D8" w:rsidRDefault="00CF5152">
      <w:pPr>
        <w:shd w:val="clear" w:color="auto" w:fill="F0F2F5"/>
        <w:spacing w:before="25" w:after="25"/>
        <w:ind w:left="340"/>
      </w:pPr>
      <w:r>
        <w:rPr>
          <w:rFonts w:ascii="Courier New" w:eastAsia="Courier New" w:hAnsi="Courier New" w:cs="Courier New"/>
          <w:color w:val="4527A0"/>
          <w:sz w:val="17"/>
          <w:szCs w:val="17"/>
        </w:rPr>
        <w:t>Run:    Update WP is currently processing this record</w:t>
      </w:r>
    </w:p>
    <w:p w:rsidR="00B312D8" w:rsidRDefault="00CF5152">
      <w:pPr>
        <w:shd w:val="clear" w:color="auto" w:fill="F0F2F5"/>
        <w:spacing w:before="25" w:after="25"/>
        <w:ind w:left="340"/>
      </w:pPr>
      <w:r>
        <w:rPr>
          <w:rFonts w:ascii="Courier New" w:eastAsia="Courier New" w:hAnsi="Courier New" w:cs="Courier New"/>
          <w:color w:val="4527A0"/>
          <w:sz w:val="17"/>
          <w:szCs w:val="17"/>
        </w:rPr>
        <w:t>Err:    Update WP failed to process — DATA INCONSISTENCY RISK</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For ERROR records:</w:t>
      </w:r>
    </w:p>
    <w:p w:rsidR="00B312D8" w:rsidRDefault="00CF5152">
      <w:pPr>
        <w:shd w:val="clear" w:color="auto" w:fill="F0F2F5"/>
        <w:spacing w:before="25" w:after="25"/>
        <w:ind w:left="340"/>
      </w:pPr>
      <w:r>
        <w:rPr>
          <w:rFonts w:ascii="Courier New" w:eastAsia="Courier New" w:hAnsi="Courier New" w:cs="Courier New"/>
          <w:color w:val="4527A0"/>
          <w:sz w:val="17"/>
          <w:szCs w:val="17"/>
        </w:rPr>
        <w:lastRenderedPageBreak/>
        <w:t># 1. Click record → Display → see error message and call stack</w:t>
      </w:r>
    </w:p>
    <w:p w:rsidR="00B312D8" w:rsidRDefault="00CF5152">
      <w:pPr>
        <w:shd w:val="clear" w:color="auto" w:fill="F0F2F5"/>
        <w:spacing w:before="25" w:after="25"/>
        <w:ind w:left="340"/>
      </w:pPr>
      <w:r>
        <w:rPr>
          <w:rFonts w:ascii="Courier New" w:eastAsia="Courier New" w:hAnsi="Courier New" w:cs="Courier New"/>
          <w:color w:val="4527A0"/>
          <w:sz w:val="17"/>
          <w:szCs w:val="17"/>
        </w:rPr>
        <w:t># 2. Common cause: database constraint, authorization, or table lock</w:t>
      </w:r>
    </w:p>
    <w:p w:rsidR="00B312D8" w:rsidRDefault="00CF5152">
      <w:pPr>
        <w:shd w:val="clear" w:color="auto" w:fill="F0F2F5"/>
        <w:spacing w:before="25" w:after="25"/>
        <w:ind w:left="340"/>
      </w:pPr>
      <w:r>
        <w:rPr>
          <w:rFonts w:ascii="Courier New" w:eastAsia="Courier New" w:hAnsi="Courier New" w:cs="Courier New"/>
          <w:color w:val="4527A0"/>
          <w:sz w:val="17"/>
          <w:szCs w:val="17"/>
        </w:rPr>
        <w:t># 3. After fixing root cause: Repeat Update (re-try processing)</w:t>
      </w:r>
    </w:p>
    <w:p w:rsidR="00B312D8" w:rsidRDefault="00CF5152">
      <w:pPr>
        <w:shd w:val="clear" w:color="auto" w:fill="F0F2F5"/>
        <w:spacing w:before="25" w:after="25"/>
        <w:ind w:left="340"/>
      </w:pPr>
      <w:r>
        <w:rPr>
          <w:rFonts w:ascii="Courier New" w:eastAsia="Courier New" w:hAnsi="Courier New" w:cs="Courier New"/>
          <w:color w:val="4527A0"/>
          <w:sz w:val="17"/>
          <w:szCs w:val="17"/>
        </w:rPr>
        <w:t># 4. NEVER delete update records without DBA/functional confirmation</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Check if Update WP is active:</w:t>
      </w:r>
    </w:p>
    <w:p w:rsidR="00B312D8" w:rsidRDefault="00CF5152">
      <w:pPr>
        <w:shd w:val="clear" w:color="auto" w:fill="F0F2F5"/>
        <w:spacing w:before="25" w:after="25"/>
        <w:ind w:left="340"/>
      </w:pPr>
      <w:r>
        <w:rPr>
          <w:rFonts w:ascii="Courier New" w:eastAsia="Courier New" w:hAnsi="Courier New" w:cs="Courier New"/>
          <w:color w:val="4527A0"/>
          <w:sz w:val="17"/>
          <w:szCs w:val="17"/>
        </w:rPr>
        <w:t># SM50 → filter by type UPD → should show 1+ WPs in Waiting or Running</w:t>
      </w:r>
    </w:p>
    <w:p w:rsidR="00B312D8" w:rsidRDefault="00CF5152">
      <w:pPr>
        <w:shd w:val="clear" w:color="auto" w:fill="F0F2F5"/>
        <w:spacing w:before="25" w:after="25"/>
        <w:ind w:left="340"/>
      </w:pPr>
      <w:r>
        <w:rPr>
          <w:rFonts w:ascii="Courier New" w:eastAsia="Courier New" w:hAnsi="Courier New" w:cs="Courier New"/>
          <w:color w:val="4527A0"/>
          <w:sz w:val="17"/>
          <w:szCs w:val="17"/>
        </w:rPr>
        <w:t># If no UPD WPs: Update deactivated → SM14 → Activate Update</w:t>
      </w:r>
    </w:p>
    <w:p w:rsidR="00B312D8" w:rsidRDefault="00B312D8">
      <w:pPr>
        <w:spacing w:after="100"/>
      </w:pPr>
    </w:p>
    <w:p w:rsidR="00B312D8" w:rsidRDefault="00CF5152">
      <w:pPr>
        <w:pStyle w:val="Heading2"/>
      </w:pPr>
      <w:r>
        <w:t>6.3  Transaction Isolation &amp; Lock Strategy Best Practices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7802"/>
      </w:tblGrid>
      <w:tr w:rsidR="00B312D8">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Practice</w:t>
            </w:r>
          </w:p>
        </w:tc>
        <w:tc>
          <w:tcPr>
            <w:tcW w:w="76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Description &amp; Implementation</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Lock at application level first</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Use ENQUEUE function modules before accessing data; release lock (DEQUEUE) as soon as possible after update committed</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Minimize lock duration</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Read data → set lock → update → commit → release lock in same LUW; avoid user interaction between lock set and commit</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Use WAIT parameter in ENQUEUE</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ENQUEUE_... WAIT='X' → waits for lock instead of immediate failure; reduces user-visible lock errors</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Avoid unnecessary SELECT FOR UPDATE</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In HANA, SELECT FOR UPDATE creates row locks; use only when update will follow in same transaction</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Batch job lock strategy</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Stagger batch jobs that access same business objects; use optimistic locking for batch scenarios</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Lock escalation prevention</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Keep lock granularity at document level (not table level); avoid locking entire business object when only one line needed</w:t>
            </w:r>
          </w:p>
        </w:tc>
      </w:tr>
    </w:tbl>
    <w:p w:rsidR="00B312D8" w:rsidRDefault="00B312D8">
      <w:pPr>
        <w:spacing w:after="100"/>
      </w:pPr>
    </w:p>
    <w:p w:rsidR="00B312D8" w:rsidRDefault="00CF5152">
      <w:r>
        <w:br w:type="page"/>
      </w:r>
    </w:p>
    <w:p w:rsidR="00B312D8" w:rsidRDefault="00CF5152">
      <w:pPr>
        <w:pStyle w:val="Heading1"/>
        <w:pBdr>
          <w:bottom w:val="single" w:sz="10" w:space="4" w:color="0057B8"/>
        </w:pBdr>
      </w:pPr>
      <w:r>
        <w:lastRenderedPageBreak/>
        <w:t>7. Background Job Performance Analysis</w:t>
      </w:r>
    </w:p>
    <w:p w:rsidR="00B312D8" w:rsidRDefault="00CF5152">
      <w:pPr>
        <w:spacing w:before="55" w:after="110"/>
      </w:pPr>
      <w:r>
        <w:rPr>
          <w:color w:val="222222"/>
        </w:rPr>
        <w:t>Background jobs are a major consumer of system resources in S/4HANA. Poor job performance, inefficient scheduling, and resource contention between jobs can significantly impact both batch processing throughput and foreground user performance. This section covers systematic analysis of batch job performance issues.</w:t>
      </w:r>
    </w:p>
    <w:p w:rsidR="00B312D8" w:rsidRDefault="00B312D8">
      <w:pPr>
        <w:spacing w:after="100"/>
      </w:pPr>
    </w:p>
    <w:p w:rsidR="00B312D8" w:rsidRDefault="00CF5152">
      <w:pPr>
        <w:pStyle w:val="Heading2"/>
      </w:pPr>
      <w:r>
        <w:t>7.1  Identify Problem Jobs — SM37</w:t>
      </w:r>
    </w:p>
    <w:p w:rsidR="00B312D8" w:rsidRDefault="00CF5152">
      <w:pPr>
        <w:shd w:val="clear" w:color="auto" w:fill="F0F2F5"/>
        <w:spacing w:before="25" w:after="25"/>
        <w:ind w:left="340"/>
      </w:pPr>
      <w:r>
        <w:rPr>
          <w:rFonts w:ascii="Courier New" w:eastAsia="Courier New" w:hAnsi="Courier New" w:cs="Courier New"/>
          <w:color w:val="4527A0"/>
          <w:sz w:val="17"/>
          <w:szCs w:val="17"/>
        </w:rPr>
        <w:t># Transaction: SM37</w:t>
      </w:r>
    </w:p>
    <w:p w:rsidR="00B312D8" w:rsidRDefault="00CF5152">
      <w:pPr>
        <w:shd w:val="clear" w:color="auto" w:fill="F0F2F5"/>
        <w:spacing w:before="25" w:after="25"/>
        <w:ind w:left="340"/>
      </w:pPr>
      <w:r>
        <w:rPr>
          <w:rFonts w:ascii="Courier New" w:eastAsia="Courier New" w:hAnsi="Courier New" w:cs="Courier New"/>
          <w:color w:val="4527A0"/>
          <w:sz w:val="17"/>
          <w:szCs w:val="17"/>
        </w:rPr>
        <w:t># Standard analysis filters:</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Filter 1: Find today's failures</w:t>
      </w:r>
    </w:p>
    <w:p w:rsidR="00B312D8" w:rsidRDefault="00CF5152">
      <w:pPr>
        <w:shd w:val="clear" w:color="auto" w:fill="F0F2F5"/>
        <w:spacing w:before="25" w:after="25"/>
        <w:ind w:left="340"/>
      </w:pPr>
      <w:r>
        <w:rPr>
          <w:rFonts w:ascii="Courier New" w:eastAsia="Courier New" w:hAnsi="Courier New" w:cs="Courier New"/>
          <w:color w:val="4527A0"/>
          <w:sz w:val="17"/>
          <w:szCs w:val="17"/>
        </w:rPr>
        <w:t>Status: Aborted | Date range: Yesterday 18:00 – Today 08:00</w:t>
      </w:r>
    </w:p>
    <w:p w:rsidR="00B312D8" w:rsidRDefault="00CF5152">
      <w:pPr>
        <w:shd w:val="clear" w:color="auto" w:fill="F0F2F5"/>
        <w:spacing w:before="25" w:after="25"/>
        <w:ind w:left="340"/>
      </w:pPr>
      <w:r>
        <w:rPr>
          <w:rFonts w:ascii="Courier New" w:eastAsia="Courier New" w:hAnsi="Courier New" w:cs="Courier New"/>
          <w:color w:val="4527A0"/>
          <w:sz w:val="17"/>
          <w:szCs w:val="17"/>
        </w:rPr>
        <w:t>Sort by: Job Class (A first)</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Filter 2: Find stuck ACTIVE jobs</w:t>
      </w:r>
    </w:p>
    <w:p w:rsidR="00B312D8" w:rsidRDefault="00CF5152">
      <w:pPr>
        <w:shd w:val="clear" w:color="auto" w:fill="F0F2F5"/>
        <w:spacing w:before="25" w:after="25"/>
        <w:ind w:left="340"/>
      </w:pPr>
      <w:r>
        <w:rPr>
          <w:rFonts w:ascii="Courier New" w:eastAsia="Courier New" w:hAnsi="Courier New" w:cs="Courier New"/>
          <w:color w:val="4527A0"/>
          <w:sz w:val="17"/>
          <w:szCs w:val="17"/>
        </w:rPr>
        <w:t>Status: Active | Start Date: 2+ days ago</w:t>
      </w:r>
    </w:p>
    <w:p w:rsidR="00B312D8" w:rsidRDefault="00CF5152">
      <w:pPr>
        <w:shd w:val="clear" w:color="auto" w:fill="F0F2F5"/>
        <w:spacing w:before="25" w:after="25"/>
        <w:ind w:left="340"/>
      </w:pPr>
      <w:r>
        <w:rPr>
          <w:rFonts w:ascii="Courier New" w:eastAsia="Courier New" w:hAnsi="Courier New" w:cs="Courier New"/>
          <w:color w:val="4527A0"/>
          <w:sz w:val="17"/>
          <w:szCs w:val="17"/>
        </w:rPr>
        <w:t>→ Jobs still running for &gt; 4 hours are suspect</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Filter 3: Runtime trend analysis</w:t>
      </w:r>
    </w:p>
    <w:p w:rsidR="00B312D8" w:rsidRDefault="00CF5152">
      <w:pPr>
        <w:shd w:val="clear" w:color="auto" w:fill="F0F2F5"/>
        <w:spacing w:before="25" w:after="25"/>
        <w:ind w:left="340"/>
      </w:pPr>
      <w:r>
        <w:rPr>
          <w:rFonts w:ascii="Courier New" w:eastAsia="Courier New" w:hAnsi="Courier New" w:cs="Courier New"/>
          <w:color w:val="4527A0"/>
          <w:sz w:val="17"/>
          <w:szCs w:val="17"/>
        </w:rPr>
        <w:t>Job Name: &lt;specific job&gt; | Date: last 7 days | Status: Finished</w:t>
      </w:r>
    </w:p>
    <w:p w:rsidR="00B312D8" w:rsidRDefault="00CF5152">
      <w:pPr>
        <w:shd w:val="clear" w:color="auto" w:fill="F0F2F5"/>
        <w:spacing w:before="25" w:after="25"/>
        <w:ind w:left="340"/>
      </w:pPr>
      <w:r>
        <w:rPr>
          <w:rFonts w:ascii="Courier New" w:eastAsia="Courier New" w:hAnsi="Courier New" w:cs="Courier New"/>
          <w:color w:val="4527A0"/>
          <w:sz w:val="17"/>
          <w:szCs w:val="17"/>
        </w:rPr>
        <w:t>→ Compare runtime day over day; increasing trend = data growth issue</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For each problem job: click → Job Log → view ABAP messages</w:t>
      </w:r>
    </w:p>
    <w:p w:rsidR="00B312D8" w:rsidRDefault="00CF5152">
      <w:pPr>
        <w:shd w:val="clear" w:color="auto" w:fill="F0F2F5"/>
        <w:spacing w:before="25" w:after="25"/>
        <w:ind w:left="340"/>
      </w:pPr>
      <w:r>
        <w:rPr>
          <w:rFonts w:ascii="Courier New" w:eastAsia="Courier New" w:hAnsi="Courier New" w:cs="Courier New"/>
          <w:color w:val="4527A0"/>
          <w:sz w:val="17"/>
          <w:szCs w:val="17"/>
        </w:rPr>
        <w:t># Job log shows program name, user, start/end time, error message</w:t>
      </w:r>
    </w:p>
    <w:p w:rsidR="00B312D8" w:rsidRDefault="00B312D8">
      <w:pPr>
        <w:spacing w:after="100"/>
      </w:pPr>
    </w:p>
    <w:p w:rsidR="00B312D8" w:rsidRDefault="00CF5152">
      <w:pPr>
        <w:pStyle w:val="Heading2"/>
      </w:pPr>
      <w:r>
        <w:t>7.2  Background WP Allocation — Prevent Starvation</w:t>
      </w:r>
    </w:p>
    <w:p w:rsidR="00B312D8" w:rsidRDefault="00CF5152">
      <w:pPr>
        <w:shd w:val="clear" w:color="auto" w:fill="F0F2F5"/>
        <w:spacing w:before="25" w:after="25"/>
        <w:ind w:left="340"/>
      </w:pPr>
      <w:r>
        <w:rPr>
          <w:rFonts w:ascii="Courier New" w:eastAsia="Courier New" w:hAnsi="Courier New" w:cs="Courier New"/>
          <w:color w:val="4527A0"/>
          <w:sz w:val="17"/>
          <w:szCs w:val="17"/>
        </w:rPr>
        <w:t># Check background WP utilization in real-time</w:t>
      </w:r>
    </w:p>
    <w:p w:rsidR="00B312D8" w:rsidRDefault="00CF5152">
      <w:pPr>
        <w:shd w:val="clear" w:color="auto" w:fill="F0F2F5"/>
        <w:spacing w:before="25" w:after="25"/>
        <w:ind w:left="340"/>
      </w:pPr>
      <w:r>
        <w:rPr>
          <w:rFonts w:ascii="Courier New" w:eastAsia="Courier New" w:hAnsi="Courier New" w:cs="Courier New"/>
          <w:color w:val="4527A0"/>
          <w:sz w:val="17"/>
          <w:szCs w:val="17"/>
        </w:rPr>
        <w:t># SM66 → filter Type = BTC → count Running vs Waiting</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If all BTC WPs busy (queue building):</w:t>
      </w:r>
    </w:p>
    <w:p w:rsidR="00B312D8" w:rsidRDefault="00CF5152">
      <w:pPr>
        <w:shd w:val="clear" w:color="auto" w:fill="F0F2F5"/>
        <w:spacing w:before="25" w:after="25"/>
        <w:ind w:left="340"/>
      </w:pPr>
      <w:r>
        <w:rPr>
          <w:rFonts w:ascii="Courier New" w:eastAsia="Courier New" w:hAnsi="Courier New" w:cs="Courier New"/>
          <w:color w:val="4527A0"/>
          <w:sz w:val="17"/>
          <w:szCs w:val="17"/>
        </w:rPr>
        <w:t># Option 1 (temporary): cancel non-critical running jobs in SM37</w:t>
      </w:r>
    </w:p>
    <w:p w:rsidR="00B312D8" w:rsidRDefault="00CF5152">
      <w:pPr>
        <w:shd w:val="clear" w:color="auto" w:fill="F0F2F5"/>
        <w:spacing w:before="25" w:after="25"/>
        <w:ind w:left="340"/>
      </w:pPr>
      <w:r>
        <w:rPr>
          <w:rFonts w:ascii="Courier New" w:eastAsia="Courier New" w:hAnsi="Courier New" w:cs="Courier New"/>
          <w:color w:val="4527A0"/>
          <w:sz w:val="17"/>
          <w:szCs w:val="17"/>
        </w:rPr>
        <w:t># Option 2 (permanent): increase rdisp/wp_no_btc in RZ10</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Job class assignment — controls scheduling priority:</w:t>
      </w:r>
    </w:p>
    <w:p w:rsidR="00B312D8" w:rsidRDefault="00CF5152">
      <w:pPr>
        <w:shd w:val="clear" w:color="auto" w:fill="F0F2F5"/>
        <w:spacing w:before="25" w:after="25"/>
        <w:ind w:left="340"/>
      </w:pPr>
      <w:r>
        <w:rPr>
          <w:rFonts w:ascii="Courier New" w:eastAsia="Courier New" w:hAnsi="Courier New" w:cs="Courier New"/>
          <w:color w:val="4527A0"/>
          <w:sz w:val="17"/>
          <w:szCs w:val="17"/>
        </w:rPr>
        <w:t>Class A: Highest priority — immediate processing</w:t>
      </w:r>
    </w:p>
    <w:p w:rsidR="00B312D8" w:rsidRDefault="00CF5152">
      <w:pPr>
        <w:shd w:val="clear" w:color="auto" w:fill="F0F2F5"/>
        <w:spacing w:before="25" w:after="25"/>
        <w:ind w:left="340"/>
      </w:pPr>
      <w:r>
        <w:rPr>
          <w:rFonts w:ascii="Courier New" w:eastAsia="Courier New" w:hAnsi="Courier New" w:cs="Courier New"/>
          <w:color w:val="4527A0"/>
          <w:sz w:val="17"/>
          <w:szCs w:val="17"/>
        </w:rPr>
        <w:t xml:space="preserve">         Reserve 2+ Class A slots: btc/class_a_jobs_max_count</w:t>
      </w:r>
    </w:p>
    <w:p w:rsidR="00B312D8" w:rsidRDefault="00CF5152">
      <w:pPr>
        <w:shd w:val="clear" w:color="auto" w:fill="F0F2F5"/>
        <w:spacing w:before="25" w:after="25"/>
        <w:ind w:left="340"/>
      </w:pPr>
      <w:r>
        <w:rPr>
          <w:rFonts w:ascii="Courier New" w:eastAsia="Courier New" w:hAnsi="Courier New" w:cs="Courier New"/>
          <w:color w:val="4527A0"/>
          <w:sz w:val="17"/>
          <w:szCs w:val="17"/>
        </w:rPr>
        <w:t>Class B: Standard jobs</w:t>
      </w:r>
    </w:p>
    <w:p w:rsidR="00B312D8" w:rsidRDefault="00CF5152">
      <w:pPr>
        <w:shd w:val="clear" w:color="auto" w:fill="F0F2F5"/>
        <w:spacing w:before="25" w:after="25"/>
        <w:ind w:left="340"/>
      </w:pPr>
      <w:r>
        <w:rPr>
          <w:rFonts w:ascii="Courier New" w:eastAsia="Courier New" w:hAnsi="Courier New" w:cs="Courier New"/>
          <w:color w:val="4527A0"/>
          <w:sz w:val="17"/>
          <w:szCs w:val="17"/>
        </w:rPr>
        <w:t>Class C: Low priority — run only when BTC WPs available</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Profile parameter for Class A reservation:</w:t>
      </w:r>
    </w:p>
    <w:p w:rsidR="00B312D8" w:rsidRDefault="00CF5152">
      <w:pPr>
        <w:shd w:val="clear" w:color="auto" w:fill="F0F2F5"/>
        <w:spacing w:before="25" w:after="25"/>
        <w:ind w:left="340"/>
      </w:pPr>
      <w:r>
        <w:rPr>
          <w:rFonts w:ascii="Courier New" w:eastAsia="Courier New" w:hAnsi="Courier New" w:cs="Courier New"/>
          <w:color w:val="4527A0"/>
          <w:sz w:val="17"/>
          <w:szCs w:val="17"/>
        </w:rPr>
        <w:t># RZ10 → btc/class_a_jobs_max_count = 2 (reserve 2 WPs for A jobs)</w:t>
      </w:r>
    </w:p>
    <w:p w:rsidR="00B312D8" w:rsidRDefault="00B312D8">
      <w:pPr>
        <w:spacing w:after="100"/>
      </w:pPr>
    </w:p>
    <w:p w:rsidR="00B312D8" w:rsidRDefault="00CF5152">
      <w:pPr>
        <w:pStyle w:val="Heading2"/>
      </w:pPr>
      <w:r>
        <w:t>7.3  Job Performance Profiling — ST05 for Batch Programs</w:t>
      </w:r>
    </w:p>
    <w:p w:rsidR="00B312D8" w:rsidRDefault="00CF5152">
      <w:pPr>
        <w:spacing w:before="55" w:after="110"/>
      </w:pPr>
      <w:r>
        <w:rPr>
          <w:color w:val="222222"/>
        </w:rPr>
        <w:t>For background jobs that run too slowly, use ST05 trace with the program name filter to capture all SQL activity during a job run. This is more effective than tracing a user session because background jobs often run as technical users.</w:t>
      </w:r>
    </w:p>
    <w:p w:rsidR="00B312D8" w:rsidRDefault="00CF5152">
      <w:pPr>
        <w:shd w:val="clear" w:color="auto" w:fill="F0F2F5"/>
        <w:spacing w:before="25" w:after="25"/>
        <w:ind w:left="340"/>
      </w:pPr>
      <w:r>
        <w:rPr>
          <w:rFonts w:ascii="Courier New" w:eastAsia="Courier New" w:hAnsi="Courier New" w:cs="Courier New"/>
          <w:color w:val="4527A0"/>
          <w:sz w:val="17"/>
          <w:szCs w:val="17"/>
        </w:rPr>
        <w:t># Activate trace for background program</w:t>
      </w:r>
    </w:p>
    <w:p w:rsidR="00B312D8" w:rsidRDefault="00CF5152">
      <w:pPr>
        <w:shd w:val="clear" w:color="auto" w:fill="F0F2F5"/>
        <w:spacing w:before="25" w:after="25"/>
        <w:ind w:left="340"/>
      </w:pPr>
      <w:r>
        <w:rPr>
          <w:rFonts w:ascii="Courier New" w:eastAsia="Courier New" w:hAnsi="Courier New" w:cs="Courier New"/>
          <w:color w:val="4527A0"/>
          <w:sz w:val="17"/>
          <w:szCs w:val="17"/>
        </w:rPr>
        <w:t># ST05 → Activate Trace for: User = &lt;batch user or BATCH&gt;</w:t>
      </w:r>
    </w:p>
    <w:p w:rsidR="00B312D8" w:rsidRDefault="00CF5152">
      <w:pPr>
        <w:shd w:val="clear" w:color="auto" w:fill="F0F2F5"/>
        <w:spacing w:before="25" w:after="25"/>
        <w:ind w:left="340"/>
      </w:pPr>
      <w:r>
        <w:rPr>
          <w:rFonts w:ascii="Courier New" w:eastAsia="Courier New" w:hAnsi="Courier New" w:cs="Courier New"/>
          <w:color w:val="4527A0"/>
          <w:sz w:val="17"/>
          <w:szCs w:val="17"/>
        </w:rPr>
        <w:t># OR: SM37 → find running job → Job → Trace → activate</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Background job SQL trace key analysis:</w:t>
      </w:r>
    </w:p>
    <w:p w:rsidR="00B312D8" w:rsidRDefault="00CF5152">
      <w:pPr>
        <w:shd w:val="clear" w:color="auto" w:fill="F0F2F5"/>
        <w:spacing w:before="25" w:after="25"/>
        <w:ind w:left="340"/>
      </w:pPr>
      <w:r>
        <w:rPr>
          <w:rFonts w:ascii="Courier New" w:eastAsia="Courier New" w:hAnsi="Courier New" w:cs="Courier New"/>
          <w:color w:val="4527A0"/>
          <w:sz w:val="17"/>
          <w:szCs w:val="17"/>
        </w:rPr>
        <w:t># 1. Total table reads vs rows processed → efficiency ratio</w:t>
      </w:r>
    </w:p>
    <w:p w:rsidR="00B312D8" w:rsidRDefault="00CF5152">
      <w:pPr>
        <w:shd w:val="clear" w:color="auto" w:fill="F0F2F5"/>
        <w:spacing w:before="25" w:after="25"/>
        <w:ind w:left="340"/>
      </w:pPr>
      <w:r>
        <w:rPr>
          <w:rFonts w:ascii="Courier New" w:eastAsia="Courier New" w:hAnsi="Courier New" w:cs="Courier New"/>
          <w:color w:val="4527A0"/>
          <w:sz w:val="17"/>
          <w:szCs w:val="17"/>
        </w:rPr>
        <w:t># 2. Reads without selection criteria → full table scans</w:t>
      </w:r>
    </w:p>
    <w:p w:rsidR="00B312D8" w:rsidRDefault="00CF5152">
      <w:pPr>
        <w:shd w:val="clear" w:color="auto" w:fill="F0F2F5"/>
        <w:spacing w:before="25" w:after="25"/>
        <w:ind w:left="340"/>
      </w:pPr>
      <w:r>
        <w:rPr>
          <w:rFonts w:ascii="Courier New" w:eastAsia="Courier New" w:hAnsi="Courier New" w:cs="Courier New"/>
          <w:color w:val="4527A0"/>
          <w:sz w:val="17"/>
          <w:szCs w:val="17"/>
        </w:rPr>
        <w:t># 3. Same table read N times → SELECT inside loop</w:t>
      </w:r>
    </w:p>
    <w:p w:rsidR="00B312D8" w:rsidRDefault="00CF5152">
      <w:pPr>
        <w:shd w:val="clear" w:color="auto" w:fill="F0F2F5"/>
        <w:spacing w:before="25" w:after="25"/>
        <w:ind w:left="340"/>
      </w:pPr>
      <w:r>
        <w:rPr>
          <w:rFonts w:ascii="Courier New" w:eastAsia="Courier New" w:hAnsi="Courier New" w:cs="Courier New"/>
          <w:color w:val="4527A0"/>
          <w:sz w:val="17"/>
          <w:szCs w:val="17"/>
        </w:rPr>
        <w:t># 4. Large sort → ORDER BY in DB or SORT in ABAP</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If job reads 10M rows but processes 100K → 99% waste</w:t>
      </w:r>
    </w:p>
    <w:p w:rsidR="00B312D8" w:rsidRDefault="00CF5152">
      <w:pPr>
        <w:shd w:val="clear" w:color="auto" w:fill="F0F2F5"/>
        <w:spacing w:before="25" w:after="25"/>
        <w:ind w:left="340"/>
      </w:pPr>
      <w:r>
        <w:rPr>
          <w:rFonts w:ascii="Courier New" w:eastAsia="Courier New" w:hAnsi="Courier New" w:cs="Courier New"/>
          <w:color w:val="4527A0"/>
          <w:sz w:val="17"/>
          <w:szCs w:val="17"/>
        </w:rPr>
        <w:t># Fix: add WHERE conditions to restrict data selection at source</w:t>
      </w:r>
    </w:p>
    <w:p w:rsidR="00B312D8" w:rsidRDefault="00B312D8">
      <w:pPr>
        <w:spacing w:after="100"/>
      </w:pPr>
    </w:p>
    <w:p w:rsidR="00B312D8" w:rsidRDefault="00CF5152">
      <w:pPr>
        <w:pStyle w:val="Heading2"/>
      </w:pPr>
      <w:r>
        <w:t>7.4  Parallel Background Job Optimization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7802"/>
      </w:tblGrid>
      <w:tr w:rsidR="00B312D8">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Optimization Technique</w:t>
            </w:r>
          </w:p>
        </w:tc>
        <w:tc>
          <w:tcPr>
            <w:tcW w:w="76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Implementation</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Parallel selection via SPLIT</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Use ABAP parallel cursor with RFC to distribute work across application servers; ensure enough BTC WPs</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Selection intervals partitioning</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Split data by date range or object range; submit separate parallel jobs; collect results</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Use HANA native aggregation</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Push aggregation to HANA instead of reading all rows to ABAP then computing; use GROUP BY in SELECT</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Stagger job start times</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Spread jobs across the batch window; avoid all jobs starting at 22:00; use 22:00, 22:15, 22:30 stagger</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Job dependency chains</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Use SM36 predecessor jobs; ensure jobs don't start until dependent job completes; prevents resource conflicts</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Package size for large reports</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Use PACKAGE SIZE (... UP TO n ROWS) to process in chunks; release memory between packages</w:t>
            </w:r>
          </w:p>
        </w:tc>
      </w:tr>
    </w:tbl>
    <w:p w:rsidR="00B312D8" w:rsidRDefault="00B312D8">
      <w:pPr>
        <w:spacing w:after="100"/>
      </w:pPr>
    </w:p>
    <w:p w:rsidR="00B312D8" w:rsidRDefault="00CF5152">
      <w:r>
        <w:br w:type="page"/>
      </w:r>
    </w:p>
    <w:p w:rsidR="00B312D8" w:rsidRDefault="00CF5152">
      <w:pPr>
        <w:pStyle w:val="Heading1"/>
        <w:pBdr>
          <w:bottom w:val="single" w:sz="10" w:space="4" w:color="0057B8"/>
        </w:pBdr>
      </w:pPr>
      <w:r>
        <w:lastRenderedPageBreak/>
        <w:t>8. ICM, Network &amp; Fiori Performance Analysis</w:t>
      </w:r>
    </w:p>
    <w:p w:rsidR="00B312D8" w:rsidRDefault="00CF5152">
      <w:pPr>
        <w:spacing w:before="55" w:after="110"/>
      </w:pPr>
      <w:r>
        <w:rPr>
          <w:color w:val="222222"/>
        </w:rPr>
        <w:t>For SAP Fiori users and OData consumers, response time depends on the ICM (Internet Communication Manager), network latency, HTTP compression, and the responsiveness of the OData/CDS view stack. This section covers the specific tools and techniques for analyzing web-tier performance.</w:t>
      </w:r>
    </w:p>
    <w:p w:rsidR="00B312D8" w:rsidRDefault="00B312D8">
      <w:pPr>
        <w:spacing w:after="100"/>
      </w:pPr>
    </w:p>
    <w:p w:rsidR="00B312D8" w:rsidRDefault="00CF5152">
      <w:pPr>
        <w:pStyle w:val="Heading2"/>
      </w:pPr>
      <w:r>
        <w:t>8.1  ICM Thread Exhaustion — SMICM</w:t>
      </w:r>
    </w:p>
    <w:p w:rsidR="00B312D8" w:rsidRDefault="00CF5152">
      <w:pPr>
        <w:shd w:val="clear" w:color="auto" w:fill="F0F2F5"/>
        <w:spacing w:before="25" w:after="25"/>
        <w:ind w:left="340"/>
      </w:pPr>
      <w:r>
        <w:rPr>
          <w:rFonts w:ascii="Courier New" w:eastAsia="Courier New" w:hAnsi="Courier New" w:cs="Courier New"/>
          <w:color w:val="4527A0"/>
          <w:sz w:val="17"/>
          <w:szCs w:val="17"/>
        </w:rPr>
        <w:t># Transaction: SMICM → Goto → Thread List</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Columns in thread list:</w:t>
      </w:r>
    </w:p>
    <w:p w:rsidR="00B312D8" w:rsidRDefault="00CF5152">
      <w:pPr>
        <w:shd w:val="clear" w:color="auto" w:fill="F0F2F5"/>
        <w:spacing w:before="25" w:after="25"/>
        <w:ind w:left="340"/>
      </w:pPr>
      <w:r>
        <w:rPr>
          <w:rFonts w:ascii="Courier New" w:eastAsia="Courier New" w:hAnsi="Courier New" w:cs="Courier New"/>
          <w:color w:val="4527A0"/>
          <w:sz w:val="17"/>
          <w:szCs w:val="17"/>
        </w:rPr>
        <w:t>Status:      Running (active request) / Idle (free)</w:t>
      </w:r>
    </w:p>
    <w:p w:rsidR="00B312D8" w:rsidRDefault="00CF5152">
      <w:pPr>
        <w:shd w:val="clear" w:color="auto" w:fill="F0F2F5"/>
        <w:spacing w:before="25" w:after="25"/>
        <w:ind w:left="340"/>
      </w:pPr>
      <w:r>
        <w:rPr>
          <w:rFonts w:ascii="Courier New" w:eastAsia="Courier New" w:hAnsi="Courier New" w:cs="Courier New"/>
          <w:color w:val="4527A0"/>
          <w:sz w:val="17"/>
          <w:szCs w:val="17"/>
        </w:rPr>
        <w:t>Duration:    How long the current request has been running</w:t>
      </w:r>
    </w:p>
    <w:p w:rsidR="00B312D8" w:rsidRDefault="00CF5152">
      <w:pPr>
        <w:shd w:val="clear" w:color="auto" w:fill="F0F2F5"/>
        <w:spacing w:before="25" w:after="25"/>
        <w:ind w:left="340"/>
      </w:pPr>
      <w:r>
        <w:rPr>
          <w:rFonts w:ascii="Courier New" w:eastAsia="Courier New" w:hAnsi="Courier New" w:cs="Courier New"/>
          <w:color w:val="4527A0"/>
          <w:sz w:val="17"/>
          <w:szCs w:val="17"/>
        </w:rPr>
        <w:t>Client IP:   Which client the thread is serving</w:t>
      </w:r>
    </w:p>
    <w:p w:rsidR="00B312D8" w:rsidRDefault="00CF5152">
      <w:pPr>
        <w:shd w:val="clear" w:color="auto" w:fill="F0F2F5"/>
        <w:spacing w:before="25" w:after="25"/>
        <w:ind w:left="340"/>
      </w:pPr>
      <w:r>
        <w:rPr>
          <w:rFonts w:ascii="Courier New" w:eastAsia="Courier New" w:hAnsi="Courier New" w:cs="Courier New"/>
          <w:color w:val="4527A0"/>
          <w:sz w:val="17"/>
          <w:szCs w:val="17"/>
        </w:rPr>
        <w:t>Request URI: Which URL path is being served</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ICM Thread capacity analysis:</w:t>
      </w:r>
    </w:p>
    <w:p w:rsidR="00B312D8" w:rsidRDefault="00CF5152">
      <w:pPr>
        <w:shd w:val="clear" w:color="auto" w:fill="F0F2F5"/>
        <w:spacing w:before="25" w:after="25"/>
        <w:ind w:left="340"/>
      </w:pPr>
      <w:r>
        <w:rPr>
          <w:rFonts w:ascii="Courier New" w:eastAsia="Courier New" w:hAnsi="Courier New" w:cs="Courier New"/>
          <w:color w:val="4527A0"/>
          <w:sz w:val="17"/>
          <w:szCs w:val="17"/>
        </w:rPr>
        <w:t># SMICM → Statistics → Request Processor</w:t>
      </w:r>
    </w:p>
    <w:p w:rsidR="00B312D8" w:rsidRDefault="00CF5152">
      <w:pPr>
        <w:shd w:val="clear" w:color="auto" w:fill="F0F2F5"/>
        <w:spacing w:before="25" w:after="25"/>
        <w:ind w:left="340"/>
      </w:pPr>
      <w:r>
        <w:rPr>
          <w:rFonts w:ascii="Courier New" w:eastAsia="Courier New" w:hAnsi="Courier New" w:cs="Courier New"/>
          <w:color w:val="4527A0"/>
          <w:sz w:val="17"/>
          <w:szCs w:val="17"/>
        </w:rPr>
        <w:t># Shows: peak thread usage, queue depth, connection count</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If all threads Running (none Idle):</w:t>
      </w:r>
    </w:p>
    <w:p w:rsidR="00B312D8" w:rsidRDefault="00CF5152">
      <w:pPr>
        <w:shd w:val="clear" w:color="auto" w:fill="F0F2F5"/>
        <w:spacing w:before="25" w:after="25"/>
        <w:ind w:left="340"/>
      </w:pPr>
      <w:r>
        <w:rPr>
          <w:rFonts w:ascii="Courier New" w:eastAsia="Courier New" w:hAnsi="Courier New" w:cs="Courier New"/>
          <w:color w:val="4527A0"/>
          <w:sz w:val="17"/>
          <w:szCs w:val="17"/>
        </w:rPr>
        <w:t># → ICM thread exhaustion → new requests queuing</w:t>
      </w:r>
    </w:p>
    <w:p w:rsidR="00B312D8" w:rsidRDefault="00CF5152">
      <w:pPr>
        <w:shd w:val="clear" w:color="auto" w:fill="F0F2F5"/>
        <w:spacing w:before="25" w:after="25"/>
        <w:ind w:left="340"/>
      </w:pPr>
      <w:r>
        <w:rPr>
          <w:rFonts w:ascii="Courier New" w:eastAsia="Courier New" w:hAnsi="Courier New" w:cs="Courier New"/>
          <w:color w:val="4527A0"/>
          <w:sz w:val="17"/>
          <w:szCs w:val="17"/>
        </w:rPr>
        <w:t># → Users experience connection timeout</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Profile parameter to increase (RZ10):</w:t>
      </w:r>
    </w:p>
    <w:p w:rsidR="00B312D8" w:rsidRDefault="00CF5152">
      <w:pPr>
        <w:shd w:val="clear" w:color="auto" w:fill="F0F2F5"/>
        <w:spacing w:before="25" w:after="25"/>
        <w:ind w:left="340"/>
      </w:pPr>
      <w:r>
        <w:rPr>
          <w:rFonts w:ascii="Courier New" w:eastAsia="Courier New" w:hAnsi="Courier New" w:cs="Courier New"/>
          <w:color w:val="4527A0"/>
          <w:sz w:val="17"/>
          <w:szCs w:val="17"/>
        </w:rPr>
        <w:t>icm/max_conn   = 500    (max concurrent connections)</w:t>
      </w:r>
    </w:p>
    <w:p w:rsidR="00B312D8" w:rsidRDefault="00CF5152">
      <w:pPr>
        <w:shd w:val="clear" w:color="auto" w:fill="F0F2F5"/>
        <w:spacing w:before="25" w:after="25"/>
        <w:ind w:left="340"/>
      </w:pPr>
      <w:r>
        <w:rPr>
          <w:rFonts w:ascii="Courier New" w:eastAsia="Courier New" w:hAnsi="Courier New" w:cs="Courier New"/>
          <w:color w:val="4527A0"/>
          <w:sz w:val="17"/>
          <w:szCs w:val="17"/>
        </w:rPr>
        <w:t>icm/max_threads = 200   (max ICM threads)</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Caution: each ICM thread uses ~2 MB — check host RAM</w:t>
      </w:r>
    </w:p>
    <w:p w:rsidR="00B312D8" w:rsidRDefault="00CF5152">
      <w:pPr>
        <w:shd w:val="clear" w:color="auto" w:fill="F0F2F5"/>
        <w:spacing w:before="25" w:after="25"/>
        <w:ind w:left="340"/>
      </w:pPr>
      <w:r>
        <w:rPr>
          <w:rFonts w:ascii="Courier New" w:eastAsia="Courier New" w:hAnsi="Courier New" w:cs="Courier New"/>
          <w:color w:val="4527A0"/>
          <w:sz w:val="17"/>
          <w:szCs w:val="17"/>
        </w:rPr>
        <w:t># icm/max_threads should not exceed available RAM / 2MB</w:t>
      </w:r>
    </w:p>
    <w:p w:rsidR="00B312D8" w:rsidRDefault="00B312D8">
      <w:pPr>
        <w:spacing w:after="100"/>
      </w:pPr>
    </w:p>
    <w:p w:rsidR="00B312D8" w:rsidRDefault="00CF5152">
      <w:pPr>
        <w:pStyle w:val="Heading2"/>
      </w:pPr>
      <w:r>
        <w:t>8.2  OData Service Performance — /IWFND/STATS</w:t>
      </w:r>
    </w:p>
    <w:p w:rsidR="00B312D8" w:rsidRDefault="00CF5152">
      <w:pPr>
        <w:shd w:val="clear" w:color="auto" w:fill="F0F2F5"/>
        <w:spacing w:before="25" w:after="25"/>
        <w:ind w:left="340"/>
      </w:pPr>
      <w:r>
        <w:rPr>
          <w:rFonts w:ascii="Courier New" w:eastAsia="Courier New" w:hAnsi="Courier New" w:cs="Courier New"/>
          <w:color w:val="4527A0"/>
          <w:sz w:val="17"/>
          <w:szCs w:val="17"/>
        </w:rPr>
        <w:t># Transaction: /IWFND/STATS (Gateway Statistics)</w:t>
      </w:r>
    </w:p>
    <w:p w:rsidR="00B312D8" w:rsidRDefault="00CF5152">
      <w:pPr>
        <w:shd w:val="clear" w:color="auto" w:fill="F0F2F5"/>
        <w:spacing w:before="25" w:after="25"/>
        <w:ind w:left="340"/>
      </w:pPr>
      <w:r>
        <w:rPr>
          <w:rFonts w:ascii="Courier New" w:eastAsia="Courier New" w:hAnsi="Courier New" w:cs="Courier New"/>
          <w:color w:val="4527A0"/>
          <w:sz w:val="17"/>
          <w:szCs w:val="17"/>
        </w:rPr>
        <w:t># Shows call statistics per OData service</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Columns to analyze:</w:t>
      </w:r>
    </w:p>
    <w:p w:rsidR="00B312D8" w:rsidRDefault="00CF5152">
      <w:pPr>
        <w:shd w:val="clear" w:color="auto" w:fill="F0F2F5"/>
        <w:spacing w:before="25" w:after="25"/>
        <w:ind w:left="340"/>
      </w:pPr>
      <w:r>
        <w:rPr>
          <w:rFonts w:ascii="Courier New" w:eastAsia="Courier New" w:hAnsi="Courier New" w:cs="Courier New"/>
          <w:color w:val="4527A0"/>
          <w:sz w:val="17"/>
          <w:szCs w:val="17"/>
        </w:rPr>
        <w:t>Service:        OData service name</w:t>
      </w:r>
    </w:p>
    <w:p w:rsidR="00B312D8" w:rsidRDefault="00CF5152">
      <w:pPr>
        <w:shd w:val="clear" w:color="auto" w:fill="F0F2F5"/>
        <w:spacing w:before="25" w:after="25"/>
        <w:ind w:left="340"/>
      </w:pPr>
      <w:r>
        <w:rPr>
          <w:rFonts w:ascii="Courier New" w:eastAsia="Courier New" w:hAnsi="Courier New" w:cs="Courier New"/>
          <w:color w:val="4527A0"/>
          <w:sz w:val="17"/>
          <w:szCs w:val="17"/>
        </w:rPr>
        <w:t>Entity Set:     Specific entity being called</w:t>
      </w:r>
    </w:p>
    <w:p w:rsidR="00B312D8" w:rsidRDefault="00CF5152">
      <w:pPr>
        <w:shd w:val="clear" w:color="auto" w:fill="F0F2F5"/>
        <w:spacing w:before="25" w:after="25"/>
        <w:ind w:left="340"/>
      </w:pPr>
      <w:r>
        <w:rPr>
          <w:rFonts w:ascii="Courier New" w:eastAsia="Courier New" w:hAnsi="Courier New" w:cs="Courier New"/>
          <w:color w:val="4527A0"/>
          <w:sz w:val="17"/>
          <w:szCs w:val="17"/>
        </w:rPr>
        <w:t>Count:          Number of calls</w:t>
      </w:r>
    </w:p>
    <w:p w:rsidR="00B312D8" w:rsidRDefault="00CF5152">
      <w:pPr>
        <w:shd w:val="clear" w:color="auto" w:fill="F0F2F5"/>
        <w:spacing w:before="25" w:after="25"/>
        <w:ind w:left="340"/>
      </w:pPr>
      <w:r>
        <w:rPr>
          <w:rFonts w:ascii="Courier New" w:eastAsia="Courier New" w:hAnsi="Courier New" w:cs="Courier New"/>
          <w:color w:val="4527A0"/>
          <w:sz w:val="17"/>
          <w:szCs w:val="17"/>
        </w:rPr>
        <w:t>Avg Time:       Average response time in ms</w:t>
      </w:r>
    </w:p>
    <w:p w:rsidR="00B312D8" w:rsidRDefault="00CF5152">
      <w:pPr>
        <w:shd w:val="clear" w:color="auto" w:fill="F0F2F5"/>
        <w:spacing w:before="25" w:after="25"/>
        <w:ind w:left="340"/>
      </w:pPr>
      <w:r>
        <w:rPr>
          <w:rFonts w:ascii="Courier New" w:eastAsia="Courier New" w:hAnsi="Courier New" w:cs="Courier New"/>
          <w:color w:val="4527A0"/>
          <w:sz w:val="17"/>
          <w:szCs w:val="17"/>
        </w:rPr>
        <w:t>Max Time:       Maximum response time observed</w:t>
      </w:r>
    </w:p>
    <w:p w:rsidR="00B312D8" w:rsidRDefault="00CF5152">
      <w:pPr>
        <w:shd w:val="clear" w:color="auto" w:fill="F0F2F5"/>
        <w:spacing w:before="25" w:after="25"/>
        <w:ind w:left="340"/>
      </w:pPr>
      <w:r>
        <w:rPr>
          <w:rFonts w:ascii="Courier New" w:eastAsia="Courier New" w:hAnsi="Courier New" w:cs="Courier New"/>
          <w:color w:val="4527A0"/>
          <w:sz w:val="17"/>
          <w:szCs w:val="17"/>
        </w:rPr>
        <w:t>Errors:         Number of errors (HTTP 4xx/5xx)</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Find services with Avg Time &gt; 2000 ms → performance issue</w:t>
      </w:r>
    </w:p>
    <w:p w:rsidR="00B312D8" w:rsidRDefault="00CF5152">
      <w:pPr>
        <w:shd w:val="clear" w:color="auto" w:fill="F0F2F5"/>
        <w:spacing w:before="25" w:after="25"/>
        <w:ind w:left="340"/>
      </w:pPr>
      <w:r>
        <w:rPr>
          <w:rFonts w:ascii="Courier New" w:eastAsia="Courier New" w:hAnsi="Courier New" w:cs="Courier New"/>
          <w:color w:val="4527A0"/>
          <w:sz w:val="17"/>
          <w:szCs w:val="17"/>
        </w:rPr>
        <w:t># Find services with high Error count → functional issue</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For slow OData service:</w:t>
      </w:r>
    </w:p>
    <w:p w:rsidR="00B312D8" w:rsidRDefault="00CF5152">
      <w:pPr>
        <w:shd w:val="clear" w:color="auto" w:fill="F0F2F5"/>
        <w:spacing w:before="25" w:after="25"/>
        <w:ind w:left="340"/>
      </w:pPr>
      <w:r>
        <w:rPr>
          <w:rFonts w:ascii="Courier New" w:eastAsia="Courier New" w:hAnsi="Courier New" w:cs="Courier New"/>
          <w:color w:val="4527A0"/>
          <w:sz w:val="17"/>
          <w:szCs w:val="17"/>
        </w:rPr>
        <w:t># 1. /IWFND/GW_CLIENT → test the entity set manually</w:t>
      </w:r>
    </w:p>
    <w:p w:rsidR="00B312D8" w:rsidRDefault="00CF5152">
      <w:pPr>
        <w:shd w:val="clear" w:color="auto" w:fill="F0F2F5"/>
        <w:spacing w:before="25" w:after="25"/>
        <w:ind w:left="340"/>
      </w:pPr>
      <w:r>
        <w:rPr>
          <w:rFonts w:ascii="Courier New" w:eastAsia="Courier New" w:hAnsi="Courier New" w:cs="Courier New"/>
          <w:color w:val="4527A0"/>
          <w:sz w:val="17"/>
          <w:szCs w:val="17"/>
        </w:rPr>
        <w:t># 2. Add $select= to limit returned fields</w:t>
      </w:r>
    </w:p>
    <w:p w:rsidR="00B312D8" w:rsidRDefault="00CF5152">
      <w:pPr>
        <w:shd w:val="clear" w:color="auto" w:fill="F0F2F5"/>
        <w:spacing w:before="25" w:after="25"/>
        <w:ind w:left="340"/>
      </w:pPr>
      <w:r>
        <w:rPr>
          <w:rFonts w:ascii="Courier New" w:eastAsia="Courier New" w:hAnsi="Courier New" w:cs="Courier New"/>
          <w:color w:val="4527A0"/>
          <w:sz w:val="17"/>
          <w:szCs w:val="17"/>
        </w:rPr>
        <w:t># 3. Add $filter= to restrict rows returned</w:t>
      </w:r>
    </w:p>
    <w:p w:rsidR="00B312D8" w:rsidRDefault="00CF5152">
      <w:pPr>
        <w:shd w:val="clear" w:color="auto" w:fill="F0F2F5"/>
        <w:spacing w:before="25" w:after="25"/>
        <w:ind w:left="340"/>
      </w:pPr>
      <w:r>
        <w:rPr>
          <w:rFonts w:ascii="Courier New" w:eastAsia="Courier New" w:hAnsi="Courier New" w:cs="Courier New"/>
          <w:color w:val="4527A0"/>
          <w:sz w:val="17"/>
          <w:szCs w:val="17"/>
        </w:rPr>
        <w:t># 4. Check underlying CDS View for missing parameters</w:t>
      </w:r>
    </w:p>
    <w:p w:rsidR="00B312D8" w:rsidRDefault="00B312D8">
      <w:pPr>
        <w:spacing w:after="100"/>
      </w:pPr>
    </w:p>
    <w:p w:rsidR="00B312D8" w:rsidRDefault="00CF5152">
      <w:pPr>
        <w:pStyle w:val="Heading2"/>
      </w:pPr>
      <w:r>
        <w:t>8.3  Fiori Performance Optimization</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3251"/>
        <w:gridCol w:w="4551"/>
      </w:tblGrid>
      <w:tr w:rsidR="00B312D8">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Issue</w:t>
            </w:r>
          </w:p>
        </w:tc>
        <w:tc>
          <w:tcPr>
            <w:tcW w:w="32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Diagnostic Tool</w:t>
            </w:r>
          </w:p>
        </w:tc>
        <w:tc>
          <w:tcPr>
            <w:tcW w:w="44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Fix</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lastRenderedPageBreak/>
              <w:t>Fiori app slow to load (all users)</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SMICM thread count; Browser F12 → Network tab</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r>
              <w:rPr>
                <w:color w:val="1E7E34"/>
                <w:sz w:val="18"/>
                <w:szCs w:val="18"/>
              </w:rPr>
              <w:t>Check ICM thread usage; enable HTTP compression; CDN for static</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Fiori app slow for specific user</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SU53 → auth check; /IWFND/ERROR_LOG</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E7E34"/>
                <w:sz w:val="18"/>
                <w:szCs w:val="18"/>
              </w:rPr>
              <w:t>Authorization failure causing fallback; check user roles</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OData call returns 502 Bad Gateway</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SM59 → test GW→S4H RFC; SMICM trace</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r>
              <w:rPr>
                <w:color w:val="1E7E34"/>
                <w:sz w:val="18"/>
                <w:szCs w:val="18"/>
              </w:rPr>
              <w:t>Backend RFC from Gateway to S/4HANA down; fix RFC connection</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Fiori launchpad very slow</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Browser DevTools → /sap/bc/ui5_ui5 requests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E7E34"/>
                <w:sz w:val="18"/>
                <w:szCs w:val="18"/>
              </w:rPr>
              <w:t>Enable Fiori content caching; check UI5 library loading</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CSRF token failure (POST fails)</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SMICM → HTTP headers; F12 Network</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r>
              <w:rPr>
                <w:color w:val="1E7E34"/>
                <w:sz w:val="18"/>
                <w:szCs w:val="18"/>
              </w:rPr>
              <w:t>CSRF token expired; check session timeout vs token validity</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Large OData response (slow download)</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ST05 on GW → rows returned per call</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E7E34"/>
                <w:sz w:val="18"/>
                <w:szCs w:val="18"/>
              </w:rPr>
              <w:t>Add $top/$skip for pagination; use $select to limit fields</w:t>
            </w:r>
          </w:p>
        </w:tc>
      </w:tr>
    </w:tbl>
    <w:p w:rsidR="00B312D8" w:rsidRDefault="00B312D8">
      <w:pPr>
        <w:spacing w:after="100"/>
      </w:pPr>
    </w:p>
    <w:p w:rsidR="00B312D8" w:rsidRDefault="00CF5152">
      <w:pPr>
        <w:pStyle w:val="Heading2"/>
      </w:pPr>
      <w:r>
        <w:t>8.4  HTTP Compression &amp; Performance Parameters</w:t>
      </w:r>
    </w:p>
    <w:p w:rsidR="00B312D8" w:rsidRDefault="00CF5152">
      <w:pPr>
        <w:shd w:val="clear" w:color="auto" w:fill="F0F2F5"/>
        <w:spacing w:before="25" w:after="25"/>
        <w:ind w:left="340"/>
      </w:pPr>
      <w:r>
        <w:rPr>
          <w:rFonts w:ascii="Courier New" w:eastAsia="Courier New" w:hAnsi="Courier New" w:cs="Courier New"/>
          <w:color w:val="4527A0"/>
          <w:sz w:val="17"/>
          <w:szCs w:val="17"/>
        </w:rPr>
        <w:t># Enable HTTP compression (reduces network transfer by 60-80%)</w:t>
      </w:r>
    </w:p>
    <w:p w:rsidR="00B312D8" w:rsidRDefault="00CF5152">
      <w:pPr>
        <w:shd w:val="clear" w:color="auto" w:fill="F0F2F5"/>
        <w:spacing w:before="25" w:after="25"/>
        <w:ind w:left="340"/>
      </w:pPr>
      <w:r>
        <w:rPr>
          <w:rFonts w:ascii="Courier New" w:eastAsia="Courier New" w:hAnsi="Courier New" w:cs="Courier New"/>
          <w:color w:val="4527A0"/>
          <w:sz w:val="17"/>
          <w:szCs w:val="17"/>
        </w:rPr>
        <w:t># RZ10 → instance profile → set:</w:t>
      </w:r>
    </w:p>
    <w:p w:rsidR="00B312D8" w:rsidRDefault="00CF5152">
      <w:pPr>
        <w:shd w:val="clear" w:color="auto" w:fill="F0F2F5"/>
        <w:spacing w:before="25" w:after="25"/>
        <w:ind w:left="340"/>
      </w:pPr>
      <w:r>
        <w:rPr>
          <w:rFonts w:ascii="Courier New" w:eastAsia="Courier New" w:hAnsi="Courier New" w:cs="Courier New"/>
          <w:color w:val="4527A0"/>
          <w:sz w:val="17"/>
          <w:szCs w:val="17"/>
        </w:rPr>
        <w:t>icm/HTTP/server_compression = enabled</w:t>
      </w:r>
    </w:p>
    <w:p w:rsidR="00B312D8" w:rsidRDefault="00CF5152">
      <w:pPr>
        <w:shd w:val="clear" w:color="auto" w:fill="F0F2F5"/>
        <w:spacing w:before="25" w:after="25"/>
        <w:ind w:left="340"/>
      </w:pPr>
      <w:r>
        <w:rPr>
          <w:rFonts w:ascii="Courier New" w:eastAsia="Courier New" w:hAnsi="Courier New" w:cs="Courier New"/>
          <w:color w:val="4527A0"/>
          <w:sz w:val="17"/>
          <w:szCs w:val="17"/>
        </w:rPr>
        <w:t>icm/HTTP/allow_client_caching = yes</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SAP GUI network performance</w:t>
      </w:r>
    </w:p>
    <w:p w:rsidR="00B312D8" w:rsidRDefault="00CF5152">
      <w:pPr>
        <w:shd w:val="clear" w:color="auto" w:fill="F0F2F5"/>
        <w:spacing w:before="25" w:after="25"/>
        <w:ind w:left="340"/>
      </w:pPr>
      <w:r>
        <w:rPr>
          <w:rFonts w:ascii="Courier New" w:eastAsia="Courier New" w:hAnsi="Courier New" w:cs="Courier New"/>
          <w:color w:val="4527A0"/>
          <w:sz w:val="17"/>
          <w:szCs w:val="17"/>
        </w:rPr>
        <w:t># SAP Logon → System Properties → Network → Low Speed Connection: Yes</w:t>
      </w:r>
    </w:p>
    <w:p w:rsidR="00B312D8" w:rsidRDefault="00CF5152">
      <w:pPr>
        <w:shd w:val="clear" w:color="auto" w:fill="F0F2F5"/>
        <w:spacing w:before="25" w:after="25"/>
        <w:ind w:left="340"/>
      </w:pPr>
      <w:r>
        <w:rPr>
          <w:rFonts w:ascii="Courier New" w:eastAsia="Courier New" w:hAnsi="Courier New" w:cs="Courier New"/>
          <w:color w:val="4527A0"/>
          <w:sz w:val="17"/>
          <w:szCs w:val="17"/>
        </w:rPr>
        <w:t># Reduces GUI data transfer for slow WAN connections</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Session timeout configuration</w:t>
      </w:r>
    </w:p>
    <w:p w:rsidR="00B312D8" w:rsidRDefault="00CF5152">
      <w:pPr>
        <w:shd w:val="clear" w:color="auto" w:fill="F0F2F5"/>
        <w:spacing w:before="25" w:after="25"/>
        <w:ind w:left="340"/>
      </w:pPr>
      <w:r>
        <w:rPr>
          <w:rFonts w:ascii="Courier New" w:eastAsia="Courier New" w:hAnsi="Courier New" w:cs="Courier New"/>
          <w:color w:val="4527A0"/>
          <w:sz w:val="17"/>
          <w:szCs w:val="17"/>
        </w:rPr>
        <w:t># Too short → users logged out frequently → performance impact from re-login</w:t>
      </w:r>
    </w:p>
    <w:p w:rsidR="00B312D8" w:rsidRDefault="00CF5152">
      <w:pPr>
        <w:shd w:val="clear" w:color="auto" w:fill="F0F2F5"/>
        <w:spacing w:before="25" w:after="25"/>
        <w:ind w:left="340"/>
      </w:pPr>
      <w:r>
        <w:rPr>
          <w:rFonts w:ascii="Courier New" w:eastAsia="Courier New" w:hAnsi="Courier New" w:cs="Courier New"/>
          <w:color w:val="4527A0"/>
          <w:sz w:val="17"/>
          <w:szCs w:val="17"/>
        </w:rPr>
        <w:t># Too long  → session holding WP in PRIV mode unnecessarily</w:t>
      </w:r>
    </w:p>
    <w:p w:rsidR="00B312D8" w:rsidRDefault="00CF5152">
      <w:pPr>
        <w:shd w:val="clear" w:color="auto" w:fill="F0F2F5"/>
        <w:spacing w:before="25" w:after="25"/>
        <w:ind w:left="340"/>
      </w:pPr>
      <w:r>
        <w:rPr>
          <w:rFonts w:ascii="Courier New" w:eastAsia="Courier New" w:hAnsi="Courier New" w:cs="Courier New"/>
          <w:color w:val="4527A0"/>
          <w:sz w:val="17"/>
          <w:szCs w:val="17"/>
        </w:rPr>
        <w:t>rdisp/gui_auto_logout = 3600   (1 hour timeout)</w:t>
      </w:r>
    </w:p>
    <w:p w:rsidR="00B312D8" w:rsidRDefault="00CF5152">
      <w:pPr>
        <w:shd w:val="clear" w:color="auto" w:fill="F0F2F5"/>
        <w:spacing w:before="25" w:after="25"/>
        <w:ind w:left="340"/>
      </w:pPr>
      <w:r>
        <w:rPr>
          <w:rFonts w:ascii="Courier New" w:eastAsia="Courier New" w:hAnsi="Courier New" w:cs="Courier New"/>
          <w:color w:val="4527A0"/>
          <w:sz w:val="17"/>
          <w:szCs w:val="17"/>
        </w:rPr>
        <w:t>rdisp/max_alt_modes    = 6     (max SAP GUI sessions per user)</w:t>
      </w:r>
    </w:p>
    <w:p w:rsidR="00B312D8" w:rsidRDefault="00B312D8">
      <w:pPr>
        <w:spacing w:after="100"/>
      </w:pPr>
    </w:p>
    <w:p w:rsidR="00B312D8" w:rsidRDefault="00CF5152">
      <w:r>
        <w:br w:type="page"/>
      </w:r>
    </w:p>
    <w:p w:rsidR="00B312D8" w:rsidRDefault="00CF5152">
      <w:pPr>
        <w:pStyle w:val="Heading1"/>
        <w:pBdr>
          <w:bottom w:val="single" w:sz="10" w:space="4" w:color="0057B8"/>
        </w:pBdr>
      </w:pPr>
      <w:r>
        <w:lastRenderedPageBreak/>
        <w:t>9. Transport &amp; Post-Change Performance Analysis</w:t>
      </w:r>
    </w:p>
    <w:p w:rsidR="00B312D8" w:rsidRDefault="00CF5152">
      <w:pPr>
        <w:spacing w:before="55" w:after="110"/>
      </w:pPr>
      <w:r>
        <w:rPr>
          <w:color w:val="222222"/>
        </w:rPr>
        <w:t>Performance issues that appear suddenly after transport imports or system changes follow predictable patterns and require specific diagnostic steps. This section covers how to systematically identify transport-related performance regressions.</w:t>
      </w:r>
    </w:p>
    <w:p w:rsidR="00B312D8" w:rsidRDefault="00B312D8">
      <w:pPr>
        <w:spacing w:after="100"/>
      </w:pPr>
    </w:p>
    <w:p w:rsidR="00B312D8" w:rsidRDefault="00CF5152">
      <w:pPr>
        <w:pStyle w:val="Heading2"/>
      </w:pPr>
      <w:r>
        <w:t>9.1  Performance Regression After Transport Import</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3251"/>
        <w:gridCol w:w="4551"/>
      </w:tblGrid>
      <w:tr w:rsidR="00B312D8">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Observation</w:t>
            </w:r>
          </w:p>
        </w:tc>
        <w:tc>
          <w:tcPr>
            <w:tcW w:w="32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Likely Cause</w:t>
            </w:r>
          </w:p>
        </w:tc>
        <w:tc>
          <w:tcPr>
            <w:tcW w:w="44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Diagnostic Step</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Specific program slow after transport</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Program logic changed; new SQL without index</w:t>
            </w:r>
          </w:p>
        </w:tc>
        <w:tc>
          <w:tcPr>
            <w:tcW w:w="44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r>
              <w:rPr>
                <w:color w:val="1A1A2E"/>
                <w:sz w:val="18"/>
                <w:szCs w:val="18"/>
              </w:rPr>
              <w:t>ST05 trace on the program; compare before/after SQL patterns</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All users slower after mass transport import</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Buffer invalidated; programs reloaded</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ST02 → Program Buffer hit rate; allow 30 min for buffers to warm</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Table buffering disabled after transport</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Transport changed table definition buffer settings</w:t>
            </w:r>
          </w:p>
        </w:tc>
        <w:tc>
          <w:tcPr>
            <w:tcW w:w="44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r>
              <w:rPr>
                <w:color w:val="1A1A2E"/>
                <w:sz w:val="18"/>
                <w:szCs w:val="18"/>
              </w:rPr>
              <w:t>SE11 → check table buffering type; re-enable if transport disabled it</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New CDS view slow</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CDS view missing performance annotation</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Check VDM annotations; add @Analytics hints; check HANA plan</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Index missing after transport</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DEV system had index; transport didn't include it</w:t>
            </w:r>
          </w:p>
        </w:tc>
        <w:tc>
          <w:tcPr>
            <w:tcW w:w="44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r>
              <w:rPr>
                <w:color w:val="1A1A2E"/>
                <w:sz w:val="18"/>
                <w:szCs w:val="18"/>
              </w:rPr>
              <w:t>SE11 → check existing indexes; create index in PRD if missing</w:t>
            </w:r>
          </w:p>
        </w:tc>
      </w:tr>
      <w:tr w:rsidR="00B312D8">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Sudden MEMORY dumps after transport</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Larger data volume in new code; loop without exit</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ST22 → review dump; ST12 trace the program; find loop/data issue</w:t>
            </w:r>
          </w:p>
        </w:tc>
      </w:tr>
    </w:tbl>
    <w:p w:rsidR="00B312D8" w:rsidRDefault="00B312D8">
      <w:pPr>
        <w:spacing w:after="100"/>
      </w:pPr>
    </w:p>
    <w:p w:rsidR="00B312D8" w:rsidRDefault="00CF5152">
      <w:pPr>
        <w:pStyle w:val="Heading2"/>
      </w:pPr>
      <w:r>
        <w:t>9.2  Buffer Warmup After System Restart</w:t>
      </w:r>
    </w:p>
    <w:p w:rsidR="00B312D8" w:rsidRDefault="00CF5152">
      <w:pPr>
        <w:spacing w:before="55" w:after="110"/>
      </w:pPr>
      <w:r>
        <w:rPr>
          <w:color w:val="222222"/>
        </w:rPr>
        <w:t>After any system restart or fresh transport import, SAP buffers are cold — subsequent accesses must read from the database, causing temporarily high response times. This is normal but can be mitigated.</w:t>
      </w:r>
    </w:p>
    <w:p w:rsidR="00B312D8" w:rsidRDefault="00CF5152">
      <w:pPr>
        <w:shd w:val="clear" w:color="auto" w:fill="F0F2F5"/>
        <w:spacing w:before="25" w:after="25"/>
        <w:ind w:left="340"/>
      </w:pPr>
      <w:r>
        <w:rPr>
          <w:rFonts w:ascii="Courier New" w:eastAsia="Courier New" w:hAnsi="Courier New" w:cs="Courier New"/>
          <w:color w:val="4527A0"/>
          <w:sz w:val="17"/>
          <w:szCs w:val="17"/>
        </w:rPr>
        <w:t># Buffer warmup checklist after restart:</w:t>
      </w:r>
    </w:p>
    <w:p w:rsidR="00B312D8" w:rsidRDefault="00CF5152">
      <w:pPr>
        <w:shd w:val="clear" w:color="auto" w:fill="F0F2F5"/>
        <w:spacing w:before="25" w:after="25"/>
        <w:ind w:left="340"/>
      </w:pPr>
      <w:r>
        <w:rPr>
          <w:rFonts w:ascii="Courier New" w:eastAsia="Courier New" w:hAnsi="Courier New" w:cs="Courier New"/>
          <w:color w:val="4527A0"/>
          <w:sz w:val="17"/>
          <w:szCs w:val="17"/>
        </w:rPr>
        <w:t># 1. Monitor ST02 → Program Buffer hit rate</w:t>
      </w:r>
    </w:p>
    <w:p w:rsidR="00B312D8" w:rsidRDefault="00CF5152">
      <w:pPr>
        <w:shd w:val="clear" w:color="auto" w:fill="F0F2F5"/>
        <w:spacing w:before="25" w:after="25"/>
        <w:ind w:left="340"/>
      </w:pPr>
      <w:r>
        <w:rPr>
          <w:rFonts w:ascii="Courier New" w:eastAsia="Courier New" w:hAnsi="Courier New" w:cs="Courier New"/>
          <w:color w:val="4527A0"/>
          <w:sz w:val="17"/>
          <w:szCs w:val="17"/>
        </w:rPr>
        <w:t>#    Cold restart: may start at 70%; should reach 98% within 30-60 min</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2. Critical transactions often accessed first warm buffers fastest</w:t>
      </w:r>
    </w:p>
    <w:p w:rsidR="00B312D8" w:rsidRDefault="00CF5152">
      <w:pPr>
        <w:shd w:val="clear" w:color="auto" w:fill="F0F2F5"/>
        <w:spacing w:before="25" w:after="25"/>
        <w:ind w:left="340"/>
      </w:pPr>
      <w:r>
        <w:rPr>
          <w:rFonts w:ascii="Courier New" w:eastAsia="Courier New" w:hAnsi="Courier New" w:cs="Courier New"/>
          <w:color w:val="4527A0"/>
          <w:sz w:val="17"/>
          <w:szCs w:val="17"/>
        </w:rPr>
        <w:t>#    Schedule warm-up batch jobs that access common programs and tables</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3. ABAP program pre-loading</w:t>
      </w:r>
    </w:p>
    <w:p w:rsidR="00B312D8" w:rsidRDefault="00CF5152">
      <w:pPr>
        <w:shd w:val="clear" w:color="auto" w:fill="F0F2F5"/>
        <w:spacing w:before="25" w:after="25"/>
        <w:ind w:left="340"/>
      </w:pPr>
      <w:r>
        <w:rPr>
          <w:rFonts w:ascii="Courier New" w:eastAsia="Courier New" w:hAnsi="Courier New" w:cs="Courier New"/>
          <w:color w:val="4527A0"/>
          <w:sz w:val="17"/>
          <w:szCs w:val="17"/>
        </w:rPr>
        <w:t>#    SE38 → run RSBTCDEL (batch job admin) → forces program cache load</w:t>
      </w:r>
    </w:p>
    <w:p w:rsidR="00B312D8" w:rsidRDefault="00B312D8">
      <w:pPr>
        <w:shd w:val="clear" w:color="auto" w:fill="F0F2F5"/>
        <w:spacing w:before="25" w:after="25"/>
        <w:ind w:left="340"/>
      </w:pPr>
    </w:p>
    <w:p w:rsidR="00B312D8" w:rsidRDefault="00CF5152">
      <w:pPr>
        <w:shd w:val="clear" w:color="auto" w:fill="F0F2F5"/>
        <w:spacing w:before="25" w:after="25"/>
        <w:ind w:left="340"/>
      </w:pPr>
      <w:r>
        <w:rPr>
          <w:rFonts w:ascii="Courier New" w:eastAsia="Courier New" w:hAnsi="Courier New" w:cs="Courier New"/>
          <w:color w:val="4527A0"/>
          <w:sz w:val="17"/>
          <w:szCs w:val="17"/>
        </w:rPr>
        <w:t># 4. HANA column store warmup</w:t>
      </w:r>
    </w:p>
    <w:p w:rsidR="00B312D8" w:rsidRDefault="00CF5152">
      <w:pPr>
        <w:shd w:val="clear" w:color="auto" w:fill="F0F2F5"/>
        <w:spacing w:before="25" w:after="25"/>
        <w:ind w:left="340"/>
      </w:pPr>
      <w:r>
        <w:rPr>
          <w:rFonts w:ascii="Courier New" w:eastAsia="Courier New" w:hAnsi="Courier New" w:cs="Courier New"/>
          <w:color w:val="4527A0"/>
          <w:sz w:val="17"/>
          <w:szCs w:val="17"/>
        </w:rPr>
        <w:t>-- After HANA restart, load critical tables into memory:</w:t>
      </w:r>
    </w:p>
    <w:p w:rsidR="00B312D8" w:rsidRDefault="00CF5152">
      <w:pPr>
        <w:shd w:val="clear" w:color="auto" w:fill="F0F2F5"/>
        <w:spacing w:before="25" w:after="25"/>
        <w:ind w:left="340"/>
      </w:pPr>
      <w:r>
        <w:rPr>
          <w:rFonts w:ascii="Courier New" w:eastAsia="Courier New" w:hAnsi="Courier New" w:cs="Courier New"/>
          <w:color w:val="4527A0"/>
          <w:sz w:val="17"/>
          <w:szCs w:val="17"/>
        </w:rPr>
        <w:t>SELECT TABLE_NAME FROM SYS.M_CS_TABLES</w:t>
      </w:r>
    </w:p>
    <w:p w:rsidR="00B312D8" w:rsidRDefault="00CF5152">
      <w:pPr>
        <w:shd w:val="clear" w:color="auto" w:fill="F0F2F5"/>
        <w:spacing w:before="25" w:after="25"/>
        <w:ind w:left="340"/>
      </w:pPr>
      <w:r>
        <w:rPr>
          <w:rFonts w:ascii="Courier New" w:eastAsia="Courier New" w:hAnsi="Courier New" w:cs="Courier New"/>
          <w:color w:val="4527A0"/>
          <w:sz w:val="17"/>
          <w:szCs w:val="17"/>
        </w:rPr>
        <w:t>WHERE LOADED='PARTIALLY' AND SCHEMA_NAME='SAPHANADB'</w:t>
      </w:r>
    </w:p>
    <w:p w:rsidR="00B312D8" w:rsidRDefault="00CF5152">
      <w:pPr>
        <w:shd w:val="clear" w:color="auto" w:fill="F0F2F5"/>
        <w:spacing w:before="25" w:after="25"/>
        <w:ind w:left="340"/>
      </w:pPr>
      <w:r>
        <w:rPr>
          <w:rFonts w:ascii="Courier New" w:eastAsia="Courier New" w:hAnsi="Courier New" w:cs="Courier New"/>
          <w:color w:val="4527A0"/>
          <w:sz w:val="17"/>
          <w:szCs w:val="17"/>
        </w:rPr>
        <w:t>ORDER BY MEMORY_SIZE_IN_TOTAL DESC;</w:t>
      </w:r>
    </w:p>
    <w:p w:rsidR="00B312D8" w:rsidRDefault="00CF5152">
      <w:pPr>
        <w:shd w:val="clear" w:color="auto" w:fill="F0F2F5"/>
        <w:spacing w:before="25" w:after="25"/>
        <w:ind w:left="340"/>
      </w:pPr>
      <w:r>
        <w:rPr>
          <w:rFonts w:ascii="Courier New" w:eastAsia="Courier New" w:hAnsi="Courier New" w:cs="Courier New"/>
          <w:color w:val="4527A0"/>
          <w:sz w:val="17"/>
          <w:szCs w:val="17"/>
        </w:rPr>
        <w:t>-- Then for each critical table:</w:t>
      </w:r>
    </w:p>
    <w:p w:rsidR="00B312D8" w:rsidRDefault="00CF5152">
      <w:pPr>
        <w:shd w:val="clear" w:color="auto" w:fill="F0F2F5"/>
        <w:spacing w:before="25" w:after="25"/>
        <w:ind w:left="340"/>
      </w:pPr>
      <w:r>
        <w:rPr>
          <w:rFonts w:ascii="Courier New" w:eastAsia="Courier New" w:hAnsi="Courier New" w:cs="Courier New"/>
          <w:color w:val="4527A0"/>
          <w:sz w:val="17"/>
          <w:szCs w:val="17"/>
        </w:rPr>
        <w:t>SELECT COUNT(*) FROM SAPHANADB."ACDOCA";  -- forces load into memory</w:t>
      </w:r>
    </w:p>
    <w:p w:rsidR="00B312D8" w:rsidRDefault="00B312D8">
      <w:pPr>
        <w:spacing w:after="100"/>
      </w:pPr>
    </w:p>
    <w:p w:rsidR="00B312D8" w:rsidRDefault="00CF5152">
      <w:r>
        <w:br w:type="page"/>
      </w:r>
    </w:p>
    <w:p w:rsidR="00B312D8" w:rsidRDefault="00CF5152">
      <w:pPr>
        <w:pStyle w:val="Heading1"/>
        <w:pBdr>
          <w:bottom w:val="single" w:sz="10" w:space="4" w:color="0057B8"/>
        </w:pBdr>
      </w:pPr>
      <w:r>
        <w:lastRenderedPageBreak/>
        <w:t>10. Key Performance Tuning Parameters</w:t>
      </w:r>
    </w:p>
    <w:p w:rsidR="00B312D8" w:rsidRDefault="00CF5152">
      <w:pPr>
        <w:spacing w:before="55" w:after="110"/>
      </w:pPr>
      <w:r>
        <w:rPr>
          <w:color w:val="222222"/>
        </w:rPr>
        <w:t>This section provides the most impactful SAP S/4HANA profile parameters for performance tuning, organized by functional area. All parameters are managed via RZ10 (profile maintenance). Changes to most parameters require an instance restart to take effect.</w:t>
      </w:r>
    </w:p>
    <w:p w:rsidR="00B312D8" w:rsidRDefault="00B312D8">
      <w:pPr>
        <w:spacing w:after="100"/>
      </w:pPr>
    </w:p>
    <w:p w:rsidR="00B312D8" w:rsidRDefault="00CF5152">
      <w:pPr>
        <w:pStyle w:val="Heading2"/>
      </w:pPr>
      <w:r>
        <w:t>10.1  Work Process Parameters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45"/>
        <w:gridCol w:w="1625"/>
        <w:gridCol w:w="1625"/>
        <w:gridCol w:w="4145"/>
      </w:tblGrid>
      <w:tr w:rsidR="00B312D8">
        <w:tc>
          <w:tcPr>
            <w:tcW w:w="28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Parameter</w:t>
            </w:r>
          </w:p>
        </w:tc>
        <w:tc>
          <w:tcPr>
            <w:tcW w:w="16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Typical Value</w:t>
            </w:r>
          </w:p>
        </w:tc>
        <w:tc>
          <w:tcPr>
            <w:tcW w:w="16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Restart?</w:t>
            </w:r>
          </w:p>
        </w:tc>
        <w:tc>
          <w:tcPr>
            <w:tcW w:w="40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Description &amp; Tuning Note</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rdisp/wp_no_dia</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pPr>
              <w:jc w:val="center"/>
            </w:pPr>
            <w:r>
              <w:rPr>
                <w:color w:val="1A1A2E"/>
                <w:sz w:val="18"/>
                <w:szCs w:val="18"/>
              </w:rPr>
              <w:t>20–80</w:t>
            </w:r>
          </w:p>
        </w:tc>
        <w:tc>
          <w:tcPr>
            <w:tcW w:w="16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pPr>
              <w:jc w:val="center"/>
            </w:pPr>
            <w:r>
              <w:rPr>
                <w:color w:val="BF5E00"/>
                <w:sz w:val="18"/>
                <w:szCs w:val="18"/>
              </w:rPr>
              <w:t>Yes</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Number of dialog WPs. Target: 4 × vCPU. Monitor: SM66 free WPs &lt; 30% → increase</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rdisp/wp_no_btc</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A1A2E"/>
                <w:sz w:val="18"/>
                <w:szCs w:val="18"/>
              </w:rPr>
              <w:t>8–30</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BF5E00"/>
                <w:sz w:val="18"/>
                <w:szCs w:val="18"/>
              </w:rPr>
              <w:t>Yes</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Background WPs. Target: 1.5 × vCPU. Check SM37 queue depth before increasing</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rdisp/wp_no_vb</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pPr>
              <w:jc w:val="center"/>
            </w:pPr>
            <w:r>
              <w:rPr>
                <w:color w:val="1A1A2E"/>
                <w:sz w:val="18"/>
                <w:szCs w:val="18"/>
              </w:rPr>
              <w:t>2–4</w:t>
            </w:r>
          </w:p>
        </w:tc>
        <w:tc>
          <w:tcPr>
            <w:tcW w:w="16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pPr>
              <w:jc w:val="center"/>
            </w:pPr>
            <w:r>
              <w:rPr>
                <w:color w:val="BF5E00"/>
                <w:sz w:val="18"/>
                <w:szCs w:val="18"/>
              </w:rPr>
              <w:t>Yes</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Update WPs. 2 for most systems; increase if SM13 shows update backlog</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rdisp/wp_no_spo</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A1A2E"/>
                <w:sz w:val="18"/>
                <w:szCs w:val="18"/>
              </w:rPr>
              <w:t>2</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BF5E00"/>
                <w:sz w:val="18"/>
                <w:szCs w:val="18"/>
              </w:rPr>
              <w:t>Yes</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Spool WPs. Rarely needs increasing unless high output volume</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rdisp/max_alt_modes</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pPr>
              <w:jc w:val="center"/>
            </w:pPr>
            <w:r>
              <w:rPr>
                <w:color w:val="1A1A2E"/>
                <w:sz w:val="18"/>
                <w:szCs w:val="18"/>
              </w:rPr>
              <w:t>6</w:t>
            </w:r>
          </w:p>
        </w:tc>
        <w:tc>
          <w:tcPr>
            <w:tcW w:w="16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pPr>
              <w:jc w:val="center"/>
            </w:pPr>
            <w:r>
              <w:rPr>
                <w:color w:val="BF5E00"/>
                <w:sz w:val="18"/>
                <w:szCs w:val="18"/>
              </w:rPr>
              <w:t>No</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Max SAP GUI sessions per user. Reduce if WP shortage</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rdisp/gui_auto_logout</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A1A2E"/>
                <w:sz w:val="18"/>
                <w:szCs w:val="18"/>
              </w:rPr>
              <w:t>3600</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BF5E00"/>
                <w:sz w:val="18"/>
                <w:szCs w:val="18"/>
              </w:rPr>
              <w:t>No</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GUI auto-logout in seconds. Prevents idle sessions holding WPs</w:t>
            </w:r>
          </w:p>
        </w:tc>
      </w:tr>
    </w:tbl>
    <w:p w:rsidR="00B312D8" w:rsidRDefault="00B312D8">
      <w:pPr>
        <w:spacing w:after="100"/>
      </w:pPr>
    </w:p>
    <w:p w:rsidR="00B312D8" w:rsidRDefault="00CF5152">
      <w:pPr>
        <w:pStyle w:val="Heading2"/>
      </w:pPr>
      <w:r>
        <w:t>10.2  Memory Parameters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45"/>
        <w:gridCol w:w="1625"/>
        <w:gridCol w:w="1625"/>
        <w:gridCol w:w="4145"/>
      </w:tblGrid>
      <w:tr w:rsidR="00B312D8">
        <w:tc>
          <w:tcPr>
            <w:tcW w:w="28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Parameter</w:t>
            </w:r>
          </w:p>
        </w:tc>
        <w:tc>
          <w:tcPr>
            <w:tcW w:w="16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Typical Value</w:t>
            </w:r>
          </w:p>
        </w:tc>
        <w:tc>
          <w:tcPr>
            <w:tcW w:w="16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Restart?</w:t>
            </w:r>
          </w:p>
        </w:tc>
        <w:tc>
          <w:tcPr>
            <w:tcW w:w="40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Description &amp; Tuning Note</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em/initial_size_MB</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pPr>
              <w:jc w:val="center"/>
            </w:pPr>
            <w:r>
              <w:rPr>
                <w:color w:val="1A1A2E"/>
                <w:sz w:val="18"/>
                <w:szCs w:val="18"/>
              </w:rPr>
              <w:t>50,000–200,000</w:t>
            </w:r>
          </w:p>
        </w:tc>
        <w:tc>
          <w:tcPr>
            <w:tcW w:w="16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pPr>
              <w:jc w:val="center"/>
            </w:pPr>
            <w:r>
              <w:rPr>
                <w:color w:val="BF5E00"/>
                <w:sz w:val="18"/>
                <w:szCs w:val="18"/>
              </w:rPr>
              <w:t>Yes</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Total extended memory (EM) pool. S/4HANA: 60-70% of available host RAM</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ztta/roll_extension</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A1A2E"/>
                <w:sz w:val="18"/>
                <w:szCs w:val="18"/>
              </w:rPr>
              <w:t>2,560 MB</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BF5E00"/>
                <w:sz w:val="18"/>
                <w:szCs w:val="18"/>
              </w:rPr>
              <w:t>Yes</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Max EM per dialog user context. 2.5 GB default; increase for memory dumps</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ztta/roll_area</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pPr>
              <w:jc w:val="center"/>
            </w:pPr>
            <w:r>
              <w:rPr>
                <w:color w:val="1A1A2E"/>
                <w:sz w:val="18"/>
                <w:szCs w:val="18"/>
              </w:rPr>
              <w:t>3,000</w:t>
            </w:r>
          </w:p>
        </w:tc>
        <w:tc>
          <w:tcPr>
            <w:tcW w:w="16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pPr>
              <w:jc w:val="center"/>
            </w:pPr>
            <w:r>
              <w:rPr>
                <w:color w:val="BF5E00"/>
                <w:sz w:val="18"/>
                <w:szCs w:val="18"/>
              </w:rPr>
              <w:t>Yes</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Roll area (KB) per WP context. Rarely needs tuning in modern systems</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abap/heap_area_dia</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A1A2E"/>
                <w:sz w:val="18"/>
                <w:szCs w:val="18"/>
              </w:rPr>
              <w:t>2,048 MB</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BF5E00"/>
                <w:sz w:val="18"/>
                <w:szCs w:val="18"/>
              </w:rPr>
              <w:t>Yes</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Private heap per dialog WP (used when EM exhausted). Cap to prevent OOM</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abap/heap_area_nondia</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pPr>
              <w:jc w:val="center"/>
            </w:pPr>
            <w:r>
              <w:rPr>
                <w:color w:val="1A1A2E"/>
                <w:sz w:val="18"/>
                <w:szCs w:val="18"/>
              </w:rPr>
              <w:t>4,096 MB</w:t>
            </w:r>
          </w:p>
        </w:tc>
        <w:tc>
          <w:tcPr>
            <w:tcW w:w="16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pPr>
              <w:jc w:val="center"/>
            </w:pPr>
            <w:r>
              <w:rPr>
                <w:color w:val="BF5E00"/>
                <w:sz w:val="18"/>
                <w:szCs w:val="18"/>
              </w:rPr>
              <w:t>Yes</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Private heap for background WPs. Higher than dialog; batch jobs use more</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abap/buffersize</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A1A2E"/>
                <w:sz w:val="18"/>
                <w:szCs w:val="18"/>
              </w:rPr>
              <w:t>1,000,000</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BF5E00"/>
                <w:sz w:val="18"/>
                <w:szCs w:val="18"/>
              </w:rPr>
              <w:t>Yes</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ABAP program buffer in KB. Increase if ST02 shows Program Buffer swaps</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zcsa/db_max_buftab</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pPr>
              <w:jc w:val="center"/>
            </w:pPr>
            <w:r>
              <w:rPr>
                <w:color w:val="1A1A2E"/>
                <w:sz w:val="18"/>
                <w:szCs w:val="18"/>
              </w:rPr>
              <w:t>100,000</w:t>
            </w:r>
          </w:p>
        </w:tc>
        <w:tc>
          <w:tcPr>
            <w:tcW w:w="16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B312D8" w:rsidRDefault="00CF5152">
            <w:pPr>
              <w:jc w:val="center"/>
            </w:pPr>
            <w:r>
              <w:rPr>
                <w:color w:val="BF5E00"/>
                <w:sz w:val="18"/>
                <w:szCs w:val="18"/>
              </w:rPr>
              <w:t>Yes</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Max entries in generic table buffer. Increase if buffered tables evicted</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zcsa/table_buffer_area</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A1A2E"/>
                <w:sz w:val="18"/>
                <w:szCs w:val="18"/>
              </w:rPr>
              <w:t>200,000</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BF5E00"/>
                <w:sz w:val="18"/>
                <w:szCs w:val="18"/>
              </w:rPr>
              <w:t>Yes</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Generic table buffer size in KB. Increase if ST02 hit rate &lt; 98%</w:t>
            </w:r>
          </w:p>
        </w:tc>
      </w:tr>
    </w:tbl>
    <w:p w:rsidR="00B312D8" w:rsidRDefault="00B312D8">
      <w:pPr>
        <w:spacing w:after="100"/>
      </w:pPr>
    </w:p>
    <w:p w:rsidR="00B312D8" w:rsidRDefault="00CF5152">
      <w:pPr>
        <w:pStyle w:val="Heading2"/>
      </w:pPr>
      <w:r>
        <w:t>10.3  ICM &amp; Network Parameters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65"/>
        <w:gridCol w:w="1599"/>
        <w:gridCol w:w="1599"/>
        <w:gridCol w:w="4077"/>
      </w:tblGrid>
      <w:tr w:rsidR="00B312D8">
        <w:tc>
          <w:tcPr>
            <w:tcW w:w="28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Parameter</w:t>
            </w:r>
          </w:p>
        </w:tc>
        <w:tc>
          <w:tcPr>
            <w:tcW w:w="16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Typical Value</w:t>
            </w:r>
          </w:p>
        </w:tc>
        <w:tc>
          <w:tcPr>
            <w:tcW w:w="16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Restart?</w:t>
            </w:r>
          </w:p>
        </w:tc>
        <w:tc>
          <w:tcPr>
            <w:tcW w:w="40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Description &amp; Tuning Note</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lastRenderedPageBreak/>
              <w:t>icm/max_conn</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pPr>
              <w:jc w:val="center"/>
            </w:pPr>
            <w:r>
              <w:rPr>
                <w:color w:val="1A1A2E"/>
                <w:sz w:val="18"/>
                <w:szCs w:val="18"/>
              </w:rPr>
              <w:t>500</w:t>
            </w:r>
          </w:p>
        </w:tc>
        <w:tc>
          <w:tcPr>
            <w:tcW w:w="16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pPr>
              <w:jc w:val="center"/>
            </w:pPr>
            <w:r>
              <w:rPr>
                <w:color w:val="1E7E34"/>
                <w:sz w:val="18"/>
                <w:szCs w:val="18"/>
              </w:rPr>
              <w:t>No (soft)</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Max concurrent HTTP connections. Increase if SMICM shows connection queue</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icm/max_threads</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A1A2E"/>
                <w:sz w:val="18"/>
                <w:szCs w:val="18"/>
              </w:rPr>
              <w:t>200</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E7E34"/>
                <w:sz w:val="18"/>
                <w:szCs w:val="18"/>
              </w:rPr>
              <w:t>No (soft)</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Max ICM processing threads. Each ~2 MB RAM; check available memory</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icm/HTTP/server_compression</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pPr>
              <w:jc w:val="center"/>
            </w:pPr>
            <w:r>
              <w:rPr>
                <w:color w:val="1A1A2E"/>
                <w:sz w:val="18"/>
                <w:szCs w:val="18"/>
              </w:rPr>
              <w:t>enabled</w:t>
            </w:r>
          </w:p>
        </w:tc>
        <w:tc>
          <w:tcPr>
            <w:tcW w:w="16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pPr>
              <w:jc w:val="center"/>
            </w:pPr>
            <w:r>
              <w:rPr>
                <w:color w:val="1E7E34"/>
                <w:sz w:val="18"/>
                <w:szCs w:val="18"/>
              </w:rPr>
              <w:t>No</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Compress HTTP responses. Reduces bandwidth 60-80% for text/OData</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icm/conn_timeout</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A1A2E"/>
                <w:sz w:val="18"/>
                <w:szCs w:val="18"/>
              </w:rPr>
              <w:t>300</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E7E34"/>
                <w:sz w:val="18"/>
                <w:szCs w:val="18"/>
              </w:rPr>
              <w:t>No</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Inbound connection timeout (seconds). Too low → false timeouts on slow networks</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rdisp/rfc_max_own_used_wp</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pPr>
              <w:jc w:val="center"/>
            </w:pPr>
            <w:r>
              <w:rPr>
                <w:color w:val="1A1A2E"/>
                <w:sz w:val="18"/>
                <w:szCs w:val="18"/>
              </w:rPr>
              <w:t>40</w:t>
            </w:r>
          </w:p>
        </w:tc>
        <w:tc>
          <w:tcPr>
            <w:tcW w:w="16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B312D8" w:rsidRDefault="00CF5152">
            <w:pPr>
              <w:jc w:val="center"/>
            </w:pPr>
            <w:r>
              <w:rPr>
                <w:color w:val="1E7E34"/>
                <w:sz w:val="18"/>
                <w:szCs w:val="18"/>
              </w:rPr>
              <w:t>No</w:t>
            </w:r>
          </w:p>
        </w:tc>
        <w:tc>
          <w:tcPr>
            <w:tcW w:w="4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 of WPs allowed for RFC calls. Prevents RFC from starving dialog users</w:t>
            </w:r>
          </w:p>
        </w:tc>
      </w:tr>
      <w:tr w:rsidR="00B312D8">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rfc/max_time</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A1A2E"/>
                <w:sz w:val="18"/>
                <w:szCs w:val="18"/>
              </w:rPr>
              <w:t>120</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color w:val="1E7E34"/>
                <w:sz w:val="18"/>
                <w:szCs w:val="18"/>
              </w:rPr>
              <w:t>No</w:t>
            </w:r>
          </w:p>
        </w:tc>
        <w:tc>
          <w:tcPr>
            <w:tcW w:w="4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Max RFC call wait time (seconds). Increase if RFC timeouts observed</w:t>
            </w:r>
          </w:p>
        </w:tc>
      </w:tr>
    </w:tbl>
    <w:p w:rsidR="00B312D8" w:rsidRDefault="00B312D8">
      <w:pPr>
        <w:spacing w:after="100"/>
      </w:pPr>
    </w:p>
    <w:p w:rsidR="00B312D8" w:rsidRDefault="00CF5152">
      <w:r>
        <w:br w:type="page"/>
      </w:r>
    </w:p>
    <w:p w:rsidR="00B312D8" w:rsidRDefault="00CF5152">
      <w:pPr>
        <w:pStyle w:val="Heading1"/>
        <w:pBdr>
          <w:bottom w:val="single" w:sz="10" w:space="4" w:color="0057B8"/>
        </w:pBdr>
      </w:pPr>
      <w:r>
        <w:lastRenderedPageBreak/>
        <w:t>11. Performance Troubleshooting Quick Reference</w:t>
      </w:r>
    </w:p>
    <w:p w:rsidR="00B312D8" w:rsidRDefault="00CF5152">
      <w:pPr>
        <w:pStyle w:val="Heading2"/>
      </w:pPr>
      <w:r>
        <w:t>11.1  Tool Selection Matrix</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32"/>
        <w:gridCol w:w="2235"/>
        <w:gridCol w:w="5973"/>
      </w:tblGrid>
      <w:tr w:rsidR="00B312D8">
        <w:tc>
          <w:tcPr>
            <w:tcW w:w="20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Symptom</w:t>
            </w:r>
          </w:p>
        </w:tc>
        <w:tc>
          <w:tcPr>
            <w:tcW w:w="22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First Tool</w:t>
            </w:r>
          </w:p>
        </w:tc>
        <w:tc>
          <w:tcPr>
            <w:tcW w:w="58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Follow-Up if Found</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System generally slow</w:t>
            </w:r>
          </w:p>
        </w:tc>
        <w:tc>
          <w:tcPr>
            <w:tcW w:w="2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B312D8" w:rsidRDefault="00CF5152">
            <w:r>
              <w:rPr>
                <w:color w:val="003D82"/>
                <w:sz w:val="18"/>
                <w:szCs w:val="18"/>
              </w:rPr>
              <w:t>SM66</w:t>
            </w:r>
          </w:p>
        </w:tc>
        <w:tc>
          <w:tcPr>
            <w:tcW w:w="5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All WPs busy → SM50 (identify); HANA SQL → M_EXPENSIVE_STATEMENTS</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One transaction slow</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003D82"/>
                <w:sz w:val="18"/>
                <w:szCs w:val="18"/>
              </w:rPr>
              <w:t>STAD</w:t>
            </w:r>
          </w:p>
        </w:tc>
        <w:tc>
          <w:tcPr>
            <w:tcW w:w="5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ABAP time high → ST12; DB time high → ST05; Wait high → SM12</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Program CPU high</w:t>
            </w:r>
          </w:p>
        </w:tc>
        <w:tc>
          <w:tcPr>
            <w:tcW w:w="2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B312D8" w:rsidRDefault="00CF5152">
            <w:r>
              <w:rPr>
                <w:color w:val="003D82"/>
                <w:sz w:val="18"/>
                <w:szCs w:val="18"/>
              </w:rPr>
              <w:t>SM50 → program name</w:t>
            </w:r>
          </w:p>
        </w:tc>
        <w:tc>
          <w:tcPr>
            <w:tcW w:w="5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ST12 trace the program; review LOOP, SORT, SELECT inside loops</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Slow SQL to HANA</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003D82"/>
                <w:sz w:val="18"/>
                <w:szCs w:val="18"/>
              </w:rPr>
              <w:t>ST05 or DBACOCKPIT</w:t>
            </w:r>
          </w:p>
        </w:tc>
        <w:tc>
          <w:tcPr>
            <w:tcW w:w="5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M_EXPENSIVE_STATEMENTS; EXPLAIN PLAN; check M_CS_TABLES delta</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ABAP memory dump</w:t>
            </w:r>
          </w:p>
        </w:tc>
        <w:tc>
          <w:tcPr>
            <w:tcW w:w="2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B312D8" w:rsidRDefault="00CF5152">
            <w:r>
              <w:rPr>
                <w:color w:val="003D82"/>
                <w:sz w:val="18"/>
                <w:szCs w:val="18"/>
              </w:rPr>
              <w:t>ST22 → dump class</w:t>
            </w:r>
          </w:p>
        </w:tc>
        <w:tc>
          <w:tcPr>
            <w:tcW w:w="5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MEMORY_NO_MORE → ST02 → increase ztta/roll_extension or fix code</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Database lock waits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003D82"/>
                <w:sz w:val="18"/>
                <w:szCs w:val="18"/>
              </w:rPr>
              <w:t>SM12 (ABAP locks)</w:t>
            </w:r>
          </w:p>
        </w:tc>
        <w:tc>
          <w:tcPr>
            <w:tcW w:w="5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M_BLOCKED_TRANSACTIONS (HANA); SM21 deadlock messages</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Batch jobs overrunning</w:t>
            </w:r>
          </w:p>
        </w:tc>
        <w:tc>
          <w:tcPr>
            <w:tcW w:w="2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B312D8" w:rsidRDefault="00CF5152">
            <w:r>
              <w:rPr>
                <w:color w:val="003D82"/>
                <w:sz w:val="18"/>
                <w:szCs w:val="18"/>
              </w:rPr>
              <w:t>SM37 → runtime trend</w:t>
            </w:r>
          </w:p>
        </w:tc>
        <w:tc>
          <w:tcPr>
            <w:tcW w:w="5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ST05 trace on job program; compare row counts vs prior runs</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Fiori / OData slow</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003D82"/>
                <w:sz w:val="18"/>
                <w:szCs w:val="18"/>
              </w:rPr>
              <w:t>SMICM + /IWFND/ERROR_LOG</w:t>
            </w:r>
          </w:p>
        </w:tc>
        <w:tc>
          <w:tcPr>
            <w:tcW w:w="5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/IWFND/STATS avg time; EXPLAIN PLAN for CDS view; add $filter/$select</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Buffer miss / hit rate low</w:t>
            </w:r>
          </w:p>
        </w:tc>
        <w:tc>
          <w:tcPr>
            <w:tcW w:w="2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B312D8" w:rsidRDefault="00CF5152">
            <w:r>
              <w:rPr>
                <w:color w:val="003D82"/>
                <w:sz w:val="18"/>
                <w:szCs w:val="18"/>
              </w:rPr>
              <w:t>ST02</w:t>
            </w:r>
          </w:p>
        </w:tc>
        <w:tc>
          <w:tcPr>
            <w:tcW w:w="5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Increase relevant buffer parameter in RZ10; check buffering settings SE11</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HANA memory &gt; 80%</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003D82"/>
                <w:sz w:val="18"/>
                <w:szCs w:val="18"/>
              </w:rPr>
              <w:t>M_SERVICE_MEMORY</w:t>
            </w:r>
          </w:p>
        </w:tc>
        <w:tc>
          <w:tcPr>
            <w:tcW w:w="5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M_CS_TABLES (column store); M_HEAP_MEMORY; cancel large queries</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HSR replication lag</w:t>
            </w:r>
          </w:p>
        </w:tc>
        <w:tc>
          <w:tcPr>
            <w:tcW w:w="22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B312D8" w:rsidRDefault="00CF5152">
            <w:r>
              <w:rPr>
                <w:color w:val="003D82"/>
                <w:sz w:val="18"/>
                <w:szCs w:val="18"/>
              </w:rPr>
              <w:t>hdbnsutil -sr_state</w:t>
            </w:r>
          </w:p>
        </w:tc>
        <w:tc>
          <w:tcPr>
            <w:tcW w:w="58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M_SERVICE_REPLICATION lag; check network bandwidth; large transactions</w:t>
            </w:r>
          </w:p>
        </w:tc>
      </w:tr>
      <w:tr w:rsidR="00B312D8">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RFC connection timeout</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003D82"/>
                <w:sz w:val="18"/>
                <w:szCs w:val="18"/>
              </w:rPr>
              <w:t>SM58 + SM59</w:t>
            </w:r>
          </w:p>
        </w:tc>
        <w:tc>
          <w:tcPr>
            <w:tcW w:w="58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Test RFC in SM59; check SMGW; verify network latency to system</w:t>
            </w:r>
          </w:p>
        </w:tc>
      </w:tr>
    </w:tbl>
    <w:p w:rsidR="00B312D8" w:rsidRDefault="00B312D8">
      <w:pPr>
        <w:spacing w:after="100"/>
      </w:pPr>
    </w:p>
    <w:p w:rsidR="00B312D8" w:rsidRDefault="00CF5152">
      <w:pPr>
        <w:pStyle w:val="Heading2"/>
      </w:pPr>
      <w:r>
        <w:t>11.2  Performance Troubleshooting Decision Tree</w:t>
      </w:r>
    </w:p>
    <w:p w:rsidR="00B312D8" w:rsidRDefault="00CF5152">
      <w:pPr>
        <w:spacing w:before="55" w:after="110"/>
      </w:pPr>
      <w:r>
        <w:rPr>
          <w:color w:val="222222"/>
        </w:rPr>
        <w:t>Step-by-step decision logic for the most common performance scenario: 'System is slow — users reporting poor response time.'</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10"/>
        <w:gridCol w:w="3437"/>
        <w:gridCol w:w="2426"/>
        <w:gridCol w:w="3367"/>
      </w:tblGrid>
      <w:tr w:rsidR="00B312D8">
        <w:tc>
          <w:tcPr>
            <w:tcW w:w="10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Step</w:t>
            </w:r>
          </w:p>
        </w:tc>
        <w:tc>
          <w:tcPr>
            <w:tcW w:w="34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Check</w:t>
            </w:r>
          </w:p>
        </w:tc>
        <w:tc>
          <w:tcPr>
            <w:tcW w:w="24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Result</w:t>
            </w:r>
          </w:p>
        </w:tc>
        <w:tc>
          <w:tcPr>
            <w:tcW w:w="32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Next Action</w:t>
            </w:r>
          </w:p>
        </w:tc>
      </w:tr>
      <w:tr w:rsidR="00B312D8">
        <w:tc>
          <w:tcPr>
            <w:tcW w:w="10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B312D8" w:rsidRDefault="00CF5152">
            <w:pPr>
              <w:jc w:val="center"/>
            </w:pPr>
            <w:r>
              <w:rPr>
                <w:b/>
                <w:bCs/>
                <w:color w:val="003D82"/>
                <w:sz w:val="18"/>
                <w:szCs w:val="18"/>
              </w:rPr>
              <w:t>1</w:t>
            </w:r>
          </w:p>
        </w:tc>
        <w:tc>
          <w:tcPr>
            <w:tcW w:w="3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SM66: Are all WPs running?</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Yes — all busy</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SM50: kill stuck WPs; or increase WP count (RZ10)</w:t>
            </w:r>
          </w:p>
        </w:tc>
      </w:tr>
      <w:tr w:rsidR="00B312D8">
        <w:tc>
          <w:tcPr>
            <w:tcW w:w="1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b/>
                <w:bCs/>
                <w:color w:val="003D82"/>
                <w:sz w:val="18"/>
                <w:szCs w:val="18"/>
              </w:rPr>
              <w:t>1</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SM66: Are all WPs running?</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No — WPs free</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WP is not the bottleneck → go to Step 2</w:t>
            </w:r>
          </w:p>
        </w:tc>
      </w:tr>
      <w:tr w:rsidR="00B312D8">
        <w:tc>
          <w:tcPr>
            <w:tcW w:w="10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B312D8" w:rsidRDefault="00CF5152">
            <w:pPr>
              <w:jc w:val="center"/>
            </w:pPr>
            <w:r>
              <w:rPr>
                <w:b/>
                <w:bCs/>
                <w:color w:val="003D82"/>
                <w:sz w:val="18"/>
                <w:szCs w:val="18"/>
              </w:rPr>
              <w:t>2</w:t>
            </w:r>
          </w:p>
        </w:tc>
        <w:tc>
          <w:tcPr>
            <w:tcW w:w="3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ST07 or STAD: Is DB time &gt; 50%?</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Yes — DB dominant</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Go to Section 4 (HANA SQL); run M_EXPENSIVE_STATEMENTS</w:t>
            </w:r>
          </w:p>
        </w:tc>
      </w:tr>
      <w:tr w:rsidR="00B312D8">
        <w:tc>
          <w:tcPr>
            <w:tcW w:w="1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b/>
                <w:bCs/>
                <w:color w:val="003D82"/>
                <w:sz w:val="18"/>
                <w:szCs w:val="18"/>
              </w:rPr>
              <w:t>2</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ST07 or STAD: Is DB time &gt; 50%?</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No — ABAP dominant</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Go to Section 3 (ABAP Trace); run ST12 or ST05</w:t>
            </w:r>
          </w:p>
        </w:tc>
      </w:tr>
      <w:tr w:rsidR="00B312D8">
        <w:tc>
          <w:tcPr>
            <w:tcW w:w="10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B312D8" w:rsidRDefault="00CF5152">
            <w:pPr>
              <w:jc w:val="center"/>
            </w:pPr>
            <w:r>
              <w:rPr>
                <w:b/>
                <w:bCs/>
                <w:color w:val="003D82"/>
                <w:sz w:val="18"/>
                <w:szCs w:val="18"/>
              </w:rPr>
              <w:t>3a</w:t>
            </w:r>
          </w:p>
        </w:tc>
        <w:tc>
          <w:tcPr>
            <w:tcW w:w="3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M_EXPENSIVE_STATEMENTS: SQL &gt; 5 sec?</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Yes — slow query found</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EXPLAIN PLAN; add index; update statistics; fix CDS parameters</w:t>
            </w:r>
          </w:p>
        </w:tc>
      </w:tr>
      <w:tr w:rsidR="00B312D8">
        <w:tc>
          <w:tcPr>
            <w:tcW w:w="1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b/>
                <w:bCs/>
                <w:color w:val="003D82"/>
                <w:sz w:val="18"/>
                <w:szCs w:val="18"/>
              </w:rPr>
              <w:t>3a</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M_EXPENSIVE_STATEMENTS: SQL &gt; 5 sec?</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No — no slow individual SQL</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Check TOTAL_SEC column — high-frequency fast queries totaling high time</w:t>
            </w:r>
          </w:p>
        </w:tc>
      </w:tr>
      <w:tr w:rsidR="00B312D8">
        <w:tc>
          <w:tcPr>
            <w:tcW w:w="10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B312D8" w:rsidRDefault="00CF5152">
            <w:pPr>
              <w:jc w:val="center"/>
            </w:pPr>
            <w:r>
              <w:rPr>
                <w:b/>
                <w:bCs/>
                <w:color w:val="003D82"/>
                <w:sz w:val="18"/>
                <w:szCs w:val="18"/>
              </w:rPr>
              <w:lastRenderedPageBreak/>
              <w:t>3b</w:t>
            </w:r>
          </w:p>
        </w:tc>
        <w:tc>
          <w:tcPr>
            <w:tcW w:w="3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ST12: ABAP CPU in specific program?</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Yes — found hot spot</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Review loop logic; refactor SQL inside loops; optimize internal tables</w:t>
            </w:r>
          </w:p>
        </w:tc>
      </w:tr>
      <w:tr w:rsidR="00B312D8">
        <w:tc>
          <w:tcPr>
            <w:tcW w:w="1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b/>
                <w:bCs/>
                <w:color w:val="003D82"/>
                <w:sz w:val="18"/>
                <w:szCs w:val="18"/>
              </w:rPr>
              <w:t>3b</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ST12: ABAP CPU in specific program?</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No — distributed</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Check MEMORY via ST02; check lock waits via SM12; check ICM via SMICM</w:t>
            </w:r>
          </w:p>
        </w:tc>
      </w:tr>
      <w:tr w:rsidR="00B312D8">
        <w:tc>
          <w:tcPr>
            <w:tcW w:w="10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B312D8" w:rsidRDefault="00CF5152">
            <w:pPr>
              <w:jc w:val="center"/>
            </w:pPr>
            <w:r>
              <w:rPr>
                <w:b/>
                <w:bCs/>
                <w:color w:val="003D82"/>
                <w:sz w:val="18"/>
                <w:szCs w:val="18"/>
              </w:rPr>
              <w:t>4</w:t>
            </w:r>
          </w:p>
        </w:tc>
        <w:tc>
          <w:tcPr>
            <w:tcW w:w="3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ST02: Any buffer swaps today?</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Yes — buffers swapping</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color w:val="1A1A2E"/>
                <w:sz w:val="18"/>
                <w:szCs w:val="18"/>
              </w:rPr>
              <w:t>Increase swapping buffer parameter in RZ10 (requires restart)</w:t>
            </w:r>
          </w:p>
        </w:tc>
      </w:tr>
      <w:tr w:rsidR="00B312D8">
        <w:tc>
          <w:tcPr>
            <w:tcW w:w="1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pPr>
              <w:jc w:val="center"/>
            </w:pPr>
            <w:r>
              <w:rPr>
                <w:b/>
                <w:bCs/>
                <w:color w:val="003D82"/>
                <w:sz w:val="18"/>
                <w:szCs w:val="18"/>
              </w:rPr>
              <w:t>4</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ST02: Any buffer swaps today?</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No — buffers healthy</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color w:val="1A1A2E"/>
                <w:sz w:val="18"/>
                <w:szCs w:val="18"/>
              </w:rPr>
              <w:t>Check HANA memory via M_HOST_RESOURCE_UTILIZATION; investigate network</w:t>
            </w:r>
          </w:p>
        </w:tc>
      </w:tr>
    </w:tbl>
    <w:p w:rsidR="00B312D8" w:rsidRDefault="00B312D8">
      <w:pPr>
        <w:spacing w:after="100"/>
      </w:pPr>
    </w:p>
    <w:p w:rsidR="00B312D8" w:rsidRDefault="00CF5152">
      <w:pPr>
        <w:pStyle w:val="Heading2"/>
      </w:pPr>
      <w:r>
        <w:t>11.3  HANA SQL Quick Commands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51"/>
        <w:gridCol w:w="6989"/>
      </w:tblGrid>
      <w:tr w:rsidR="00B312D8">
        <w:tc>
          <w:tcPr>
            <w:tcW w:w="320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Purpose</w:t>
            </w:r>
          </w:p>
        </w:tc>
        <w:tc>
          <w:tcPr>
            <w:tcW w:w="6880" w:type="dxa"/>
            <w:tcBorders>
              <w:top w:val="single" w:sz="4" w:space="0" w:color="8BAED8"/>
              <w:left w:val="single" w:sz="4" w:space="0" w:color="8BAED8"/>
              <w:bottom w:val="single" w:sz="4" w:space="0" w:color="8BAED8"/>
              <w:right w:val="single" w:sz="4" w:space="0" w:color="8BAED8"/>
            </w:tcBorders>
            <w:shd w:val="clear" w:color="auto" w:fill="0D2855"/>
            <w:tcMar>
              <w:top w:w="85" w:type="dxa"/>
              <w:left w:w="120" w:type="dxa"/>
              <w:bottom w:w="85" w:type="dxa"/>
              <w:right w:w="90" w:type="dxa"/>
            </w:tcMar>
            <w:vAlign w:val="center"/>
          </w:tcPr>
          <w:p w:rsidR="00B312D8" w:rsidRDefault="00CF5152">
            <w:pPr>
              <w:jc w:val="center"/>
            </w:pPr>
            <w:r>
              <w:rPr>
                <w:b/>
                <w:bCs/>
                <w:color w:val="FFFFFF"/>
              </w:rPr>
              <w:t>SQL Statement</w:t>
            </w:r>
          </w:p>
        </w:tc>
      </w:tr>
      <w:tr w:rsidR="00B312D8">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Top 10 slowest statements (last hour)</w:t>
            </w:r>
          </w:p>
        </w:tc>
        <w:tc>
          <w:tcPr>
            <w:tcW w:w="68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SELECT TOP 10 SUBSTR(STATEMENT_STRING,1,100) SQL,ROUND(AVG_EXECUTION_TIME/1000000,2) AVG_SEC,EXECUTION_COUNT FROM SYS.M_EXPENSIVE_STATEMENTS ORDER BY AVG_EXECUTION_TIME DESC</w:t>
            </w:r>
          </w:p>
        </w:tc>
      </w:tr>
      <w:tr w:rsidR="00B312D8">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Kill a specific connection</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ALTER SYSTEM CANCEL SESSION '&lt;connection_id&gt;';</w:t>
            </w:r>
          </w:p>
        </w:tc>
      </w:tr>
      <w:tr w:rsidR="00B312D8">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Find blocking transactions</w:t>
            </w:r>
          </w:p>
        </w:tc>
        <w:tc>
          <w:tcPr>
            <w:tcW w:w="68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SELECT * FROM SYS.M_BLOCKED_TRANSACTIONS;</w:t>
            </w:r>
          </w:p>
        </w:tc>
      </w:tr>
      <w:tr w:rsidR="00B312D8">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Merge column store delta</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MERGE DELTA OF SAPHANADB."&lt;TABLE_NAME&gt;";</w:t>
            </w:r>
          </w:p>
        </w:tc>
      </w:tr>
      <w:tr w:rsidR="00B312D8">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Check HANA memory usage</w:t>
            </w:r>
          </w:p>
        </w:tc>
        <w:tc>
          <w:tcPr>
            <w:tcW w:w="68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SELECT HOST,ROUND(USED_PHYSICAL_MEMORY/1024/1024/1024,2) USED_GB FROM SYS.M_HOST_RESOURCE_UTILIZATION;</w:t>
            </w:r>
          </w:p>
        </w:tc>
      </w:tr>
      <w:tr w:rsidR="00B312D8">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Top memory-consuming tables</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SELECT TOP 10 TABLE_NAME,ROUND(MEMORY_SIZE_IN_TOTAL/1024/1024/1024,2) GB FROM SYS.M_CS_TABLES WHERE SCHEMA_NAME='SAPHANADB' ORDER BY MEMORY_SIZE_IN_TOTAL DESC;</w:t>
            </w:r>
          </w:p>
        </w:tc>
      </w:tr>
      <w:tr w:rsidR="00B312D8">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Check HSR replication lag</w:t>
            </w:r>
          </w:p>
        </w:tc>
        <w:tc>
          <w:tcPr>
            <w:tcW w:w="68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SELECT HOST,SECONDARY_HOST,REPLICATION_STATUS,REPLICATION_STATUS_DETAILS FROM SYS.M_SERVICE_REPLICATION;</w:t>
            </w:r>
          </w:p>
        </w:tc>
      </w:tr>
      <w:tr w:rsidR="00B312D8">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Update table statistics</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UPDATE STATISTICS SAPHANADB."&lt;TABLE_NAME&gt;";</w:t>
            </w:r>
          </w:p>
        </w:tc>
      </w:tr>
      <w:tr w:rsidR="00B312D8">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B312D8" w:rsidRDefault="00CF5152">
            <w:r>
              <w:rPr>
                <w:b/>
                <w:bCs/>
                <w:color w:val="1A1A2E"/>
                <w:sz w:val="18"/>
                <w:szCs w:val="18"/>
              </w:rPr>
              <w:t>Find long-running active queries</w:t>
            </w:r>
          </w:p>
        </w:tc>
        <w:tc>
          <w:tcPr>
            <w:tcW w:w="68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SELECT CONNECTION_ID,USER_NAME,ROUND(DURATION/1000000,0) SEC_RUNNING,SUBSTR(STATEMENT_STRING,1,100) SQL FROM SYS.M_ACTIVE_STATEMENTS ORDER BY DURATION DESC;</w:t>
            </w:r>
          </w:p>
        </w:tc>
      </w:tr>
      <w:tr w:rsidR="00B312D8">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B312D8" w:rsidRDefault="00CF5152">
            <w:r>
              <w:rPr>
                <w:b/>
                <w:bCs/>
                <w:color w:val="1A1A2E"/>
                <w:sz w:val="18"/>
                <w:szCs w:val="18"/>
              </w:rPr>
              <w:t>Backup catalog (last 5)</w:t>
            </w:r>
          </w:p>
        </w:tc>
        <w:tc>
          <w:tcPr>
            <w:tcW w:w="68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B312D8" w:rsidRDefault="00CF5152">
            <w:r>
              <w:rPr>
                <w:rFonts w:ascii="Courier New" w:eastAsia="Courier New" w:hAnsi="Courier New" w:cs="Courier New"/>
                <w:color w:val="4527A0"/>
                <w:sz w:val="17"/>
                <w:szCs w:val="17"/>
              </w:rPr>
              <w:t>SELECT ENTRY_TYPE_NAME,STATE_NAME,START_TIME,BACKUP_SIZE/1024/1024/1024 GB FROM SYS.M_BACKUP_CATALOG ORDER BY START_TIME DESC FETCH FIRST 5 ROWS ONLY;</w:t>
            </w:r>
          </w:p>
        </w:tc>
      </w:tr>
    </w:tbl>
    <w:p w:rsidR="00B312D8" w:rsidRDefault="00B312D8">
      <w:pPr>
        <w:spacing w:after="100"/>
      </w:pPr>
    </w:p>
    <w:p w:rsidR="00B312D8" w:rsidRDefault="00CF5152">
      <w:pPr>
        <w:pBdr>
          <w:left w:val="single" w:sz="20" w:space="6" w:color="006064"/>
        </w:pBdr>
        <w:shd w:val="clear" w:color="auto" w:fill="E0F7FA"/>
        <w:spacing w:before="100" w:after="110"/>
        <w:ind w:left="340"/>
      </w:pPr>
      <w:r>
        <w:rPr>
          <w:b/>
          <w:bCs/>
          <w:color w:val="006064"/>
        </w:rPr>
        <w:t xml:space="preserve">📘 REFERENCE: </w:t>
      </w:r>
      <w:r>
        <w:rPr>
          <w:color w:val="333333"/>
        </w:rPr>
        <w:t>Key SAP Notes: 1999998 (HANA DB analyzer — download script), 2000002 (Guide to optimizing SQL statement performance), 1681092 (HANA query performance guide), 2399990 (Memory analysis for HANA), 1825177 (HANA administration guide), 2031375 (ABAP memory analysis). Tools: DBACOCKPIT, HANA Cockpit (port 4266), HANA Studio, SAP Solution Manager DSWP, SAP Focused Run 4.0.</w:t>
      </w:r>
    </w:p>
    <w:sectPr w:rsidR="00B312D8">
      <w:headerReference w:type="even" r:id="rId7"/>
      <w:headerReference w:type="default" r:id="rId8"/>
      <w:footerReference w:type="even" r:id="rId9"/>
      <w:footerReference w:type="default" r:id="rId10"/>
      <w:headerReference w:type="first" r:id="rId11"/>
      <w:footerReference w:type="first" r:id="rId12"/>
      <w:pgSz w:w="12240" w:h="15840"/>
      <w:pgMar w:top="1000" w:right="1000" w:bottom="10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AA2" w:rsidRDefault="00937AA2">
      <w:r>
        <w:separator/>
      </w:r>
    </w:p>
  </w:endnote>
  <w:endnote w:type="continuationSeparator" w:id="0">
    <w:p w:rsidR="00937AA2" w:rsidRDefault="0093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FE4" w:rsidRDefault="00AF6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2D8" w:rsidRDefault="00CF5152">
    <w:pPr>
      <w:pBdr>
        <w:top w:val="single" w:sz="4" w:space="4" w:color="8BAED8"/>
      </w:pBdr>
      <w:tabs>
        <w:tab w:val="right" w:pos="10240"/>
      </w:tabs>
      <w:spacing w:before="70"/>
    </w:pPr>
    <w:r>
      <w:rPr>
        <w:color w:val="888888"/>
        <w:sz w:val="15"/>
        <w:szCs w:val="15"/>
      </w:rPr>
      <w:t>Confidential — Internal Use Only</w:t>
    </w:r>
    <w:r>
      <w:rPr>
        <w:color w:val="888888"/>
        <w:sz w:val="15"/>
        <w:szCs w:val="15"/>
      </w:rPr>
      <w:tab/>
      <w:t xml:space="preserve">Page </w:t>
    </w:r>
    <w:r>
      <w:rPr>
        <w:color w:val="888888"/>
        <w:sz w:val="15"/>
        <w:szCs w:val="15"/>
      </w:rPr>
      <w:fldChar w:fldCharType="begin"/>
    </w:r>
    <w:r>
      <w:rPr>
        <w:color w:val="888888"/>
        <w:sz w:val="15"/>
        <w:szCs w:val="15"/>
      </w:rPr>
      <w:instrText>PAGE</w:instrText>
    </w:r>
    <w:r>
      <w:rPr>
        <w:color w:val="888888"/>
        <w:sz w:val="15"/>
        <w:szCs w:val="15"/>
      </w:rPr>
      <w:fldChar w:fldCharType="separate"/>
    </w:r>
    <w:r w:rsidR="009B3152">
      <w:rPr>
        <w:noProof/>
        <w:color w:val="888888"/>
        <w:sz w:val="15"/>
        <w:szCs w:val="15"/>
      </w:rPr>
      <w:t>2</w:t>
    </w:r>
    <w:r>
      <w:rPr>
        <w:color w:val="888888"/>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FE4" w:rsidRDefault="00AF6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AA2" w:rsidRDefault="00937AA2">
      <w:r>
        <w:separator/>
      </w:r>
    </w:p>
  </w:footnote>
  <w:footnote w:type="continuationSeparator" w:id="0">
    <w:p w:rsidR="00937AA2" w:rsidRDefault="0093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FE4" w:rsidRDefault="00AF6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2D8" w:rsidRDefault="00CF5152">
    <w:pPr>
      <w:pBdr>
        <w:bottom w:val="single" w:sz="6" w:space="4" w:color="0057B8"/>
      </w:pBdr>
      <w:spacing w:after="70"/>
    </w:pPr>
    <w:r>
      <w:rPr>
        <w:b/>
        <w:bCs/>
        <w:color w:val="001B40"/>
        <w:sz w:val="17"/>
        <w:szCs w:val="17"/>
      </w:rPr>
      <w:t xml:space="preserve">SAP S/4HANA Performance Troubleshooting Guide  </w:t>
    </w:r>
    <w:r>
      <w:rPr>
        <w:color w:val="888888"/>
        <w:sz w:val="15"/>
        <w:szCs w:val="15"/>
      </w:rPr>
      <w:t xml:space="preserve">| </w:t>
    </w:r>
    <w:r w:rsidR="00AF6FE4" w:rsidRPr="00AF6FE4">
      <w:rPr>
        <w:color w:val="888888"/>
        <w:sz w:val="15"/>
        <w:szCs w:val="15"/>
      </w:rPr>
      <w:t>M2 Partnering Solutions</w:t>
    </w:r>
    <w:r w:rsidR="00AF6FE4">
      <w:rPr>
        <w:color w:val="888888"/>
        <w:sz w:val="15"/>
        <w:szCs w:val="15"/>
      </w:rPr>
      <w:t xml:space="preserve"> </w:t>
    </w:r>
    <w:r>
      <w:rPr>
        <w:color w:val="888888"/>
        <w:sz w:val="15"/>
        <w:szCs w:val="15"/>
      </w:rPr>
      <w:t>SAP Consulting | March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FE4" w:rsidRDefault="00AF6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6039"/>
    <w:multiLevelType w:val="hybridMultilevel"/>
    <w:tmpl w:val="7BAACA6E"/>
    <w:lvl w:ilvl="0" w:tplc="9CA0373A">
      <w:start w:val="1"/>
      <w:numFmt w:val="bullet"/>
      <w:lvlText w:val="•"/>
      <w:lvlJc w:val="left"/>
      <w:pPr>
        <w:ind w:left="540" w:hanging="360"/>
      </w:pPr>
    </w:lvl>
    <w:lvl w:ilvl="1" w:tplc="3BBE5DC2">
      <w:start w:val="1"/>
      <w:numFmt w:val="bullet"/>
      <w:lvlText w:val="◦"/>
      <w:lvlJc w:val="left"/>
      <w:pPr>
        <w:ind w:left="900" w:hanging="360"/>
      </w:pPr>
    </w:lvl>
    <w:lvl w:ilvl="2" w:tplc="2FE2799C">
      <w:numFmt w:val="decimal"/>
      <w:lvlText w:val=""/>
      <w:lvlJc w:val="left"/>
    </w:lvl>
    <w:lvl w:ilvl="3" w:tplc="E1F03712">
      <w:numFmt w:val="decimal"/>
      <w:lvlText w:val=""/>
      <w:lvlJc w:val="left"/>
    </w:lvl>
    <w:lvl w:ilvl="4" w:tplc="3A949866">
      <w:numFmt w:val="decimal"/>
      <w:lvlText w:val=""/>
      <w:lvlJc w:val="left"/>
    </w:lvl>
    <w:lvl w:ilvl="5" w:tplc="00D095F2">
      <w:numFmt w:val="decimal"/>
      <w:lvlText w:val=""/>
      <w:lvlJc w:val="left"/>
    </w:lvl>
    <w:lvl w:ilvl="6" w:tplc="0E4E4BBC">
      <w:numFmt w:val="decimal"/>
      <w:lvlText w:val=""/>
      <w:lvlJc w:val="left"/>
    </w:lvl>
    <w:lvl w:ilvl="7" w:tplc="E4507108">
      <w:numFmt w:val="decimal"/>
      <w:lvlText w:val=""/>
      <w:lvlJc w:val="left"/>
    </w:lvl>
    <w:lvl w:ilvl="8" w:tplc="DC24E55C">
      <w:numFmt w:val="decimal"/>
      <w:lvlText w:val=""/>
      <w:lvlJc w:val="left"/>
    </w:lvl>
  </w:abstractNum>
  <w:abstractNum w:abstractNumId="1" w15:restartNumberingAfterBreak="0">
    <w:nsid w:val="54003906"/>
    <w:multiLevelType w:val="hybridMultilevel"/>
    <w:tmpl w:val="D00CF0CA"/>
    <w:lvl w:ilvl="0" w:tplc="39AE246A">
      <w:start w:val="1"/>
      <w:numFmt w:val="decimal"/>
      <w:lvlText w:val="%1."/>
      <w:lvlJc w:val="left"/>
      <w:pPr>
        <w:ind w:left="720" w:hanging="360"/>
      </w:pPr>
    </w:lvl>
    <w:lvl w:ilvl="1" w:tplc="42DA22E6">
      <w:numFmt w:val="decimal"/>
      <w:lvlText w:val=""/>
      <w:lvlJc w:val="left"/>
    </w:lvl>
    <w:lvl w:ilvl="2" w:tplc="186A0948">
      <w:numFmt w:val="decimal"/>
      <w:lvlText w:val=""/>
      <w:lvlJc w:val="left"/>
    </w:lvl>
    <w:lvl w:ilvl="3" w:tplc="8E5E1024">
      <w:numFmt w:val="decimal"/>
      <w:lvlText w:val=""/>
      <w:lvlJc w:val="left"/>
    </w:lvl>
    <w:lvl w:ilvl="4" w:tplc="855CB284">
      <w:numFmt w:val="decimal"/>
      <w:lvlText w:val=""/>
      <w:lvlJc w:val="left"/>
    </w:lvl>
    <w:lvl w:ilvl="5" w:tplc="F2B47B40">
      <w:numFmt w:val="decimal"/>
      <w:lvlText w:val=""/>
      <w:lvlJc w:val="left"/>
    </w:lvl>
    <w:lvl w:ilvl="6" w:tplc="AE7A1C74">
      <w:numFmt w:val="decimal"/>
      <w:lvlText w:val=""/>
      <w:lvlJc w:val="left"/>
    </w:lvl>
    <w:lvl w:ilvl="7" w:tplc="13C4BD26">
      <w:numFmt w:val="decimal"/>
      <w:lvlText w:val=""/>
      <w:lvlJc w:val="left"/>
    </w:lvl>
    <w:lvl w:ilvl="8" w:tplc="CA444A2C">
      <w:numFmt w:val="decimal"/>
      <w:lvlText w:val=""/>
      <w:lvlJc w:val="left"/>
    </w:lvl>
  </w:abstractNum>
  <w:abstractNum w:abstractNumId="2" w15:restartNumberingAfterBreak="0">
    <w:nsid w:val="5D606BBF"/>
    <w:multiLevelType w:val="hybridMultilevel"/>
    <w:tmpl w:val="8EF6DDF8"/>
    <w:lvl w:ilvl="0" w:tplc="25E08E5C">
      <w:start w:val="1"/>
      <w:numFmt w:val="bullet"/>
      <w:lvlText w:val="●"/>
      <w:lvlJc w:val="left"/>
      <w:pPr>
        <w:ind w:left="720" w:hanging="360"/>
      </w:pPr>
    </w:lvl>
    <w:lvl w:ilvl="1" w:tplc="ED86C4F4">
      <w:start w:val="1"/>
      <w:numFmt w:val="bullet"/>
      <w:lvlText w:val="○"/>
      <w:lvlJc w:val="left"/>
      <w:pPr>
        <w:ind w:left="1440" w:hanging="360"/>
      </w:pPr>
    </w:lvl>
    <w:lvl w:ilvl="2" w:tplc="42E80C2A">
      <w:start w:val="1"/>
      <w:numFmt w:val="bullet"/>
      <w:lvlText w:val="■"/>
      <w:lvlJc w:val="left"/>
      <w:pPr>
        <w:ind w:left="2160" w:hanging="360"/>
      </w:pPr>
    </w:lvl>
    <w:lvl w:ilvl="3" w:tplc="1B6EB3D4">
      <w:start w:val="1"/>
      <w:numFmt w:val="bullet"/>
      <w:lvlText w:val="●"/>
      <w:lvlJc w:val="left"/>
      <w:pPr>
        <w:ind w:left="2880" w:hanging="360"/>
      </w:pPr>
    </w:lvl>
    <w:lvl w:ilvl="4" w:tplc="4A144582">
      <w:start w:val="1"/>
      <w:numFmt w:val="bullet"/>
      <w:lvlText w:val="○"/>
      <w:lvlJc w:val="left"/>
      <w:pPr>
        <w:ind w:left="3600" w:hanging="360"/>
      </w:pPr>
    </w:lvl>
    <w:lvl w:ilvl="5" w:tplc="F6A4A116">
      <w:start w:val="1"/>
      <w:numFmt w:val="bullet"/>
      <w:lvlText w:val="■"/>
      <w:lvlJc w:val="left"/>
      <w:pPr>
        <w:ind w:left="4320" w:hanging="360"/>
      </w:pPr>
    </w:lvl>
    <w:lvl w:ilvl="6" w:tplc="7B24BBC4">
      <w:start w:val="1"/>
      <w:numFmt w:val="bullet"/>
      <w:lvlText w:val="●"/>
      <w:lvlJc w:val="left"/>
      <w:pPr>
        <w:ind w:left="5040" w:hanging="360"/>
      </w:pPr>
    </w:lvl>
    <w:lvl w:ilvl="7" w:tplc="E0AA7C5A">
      <w:start w:val="1"/>
      <w:numFmt w:val="bullet"/>
      <w:lvlText w:val="●"/>
      <w:lvlJc w:val="left"/>
      <w:pPr>
        <w:ind w:left="5760" w:hanging="360"/>
      </w:pPr>
    </w:lvl>
    <w:lvl w:ilvl="8" w:tplc="F4ECA12E">
      <w:start w:val="1"/>
      <w:numFmt w:val="bullet"/>
      <w:lvlText w:val="●"/>
      <w:lvlJc w:val="left"/>
      <w:pPr>
        <w:ind w:left="6480" w:hanging="360"/>
      </w:pPr>
    </w:lvl>
  </w:abstractNum>
  <w:num w:numId="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D8"/>
    <w:rsid w:val="00937AA2"/>
    <w:rsid w:val="009B3152"/>
    <w:rsid w:val="00AF6FE4"/>
    <w:rsid w:val="00B312D8"/>
    <w:rsid w:val="00CF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24432-9635-4950-9B06-2CBB2ED0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9"/>
        <w:szCs w:val="19"/>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400" w:after="150"/>
      <w:outlineLvl w:val="0"/>
    </w:pPr>
    <w:rPr>
      <w:b/>
      <w:bCs/>
      <w:color w:val="001B40"/>
      <w:sz w:val="34"/>
      <w:szCs w:val="34"/>
    </w:rPr>
  </w:style>
  <w:style w:type="paragraph" w:styleId="Heading2">
    <w:name w:val="heading 2"/>
    <w:qFormat/>
    <w:pPr>
      <w:spacing w:before="260" w:after="110"/>
      <w:outlineLvl w:val="1"/>
    </w:pPr>
    <w:rPr>
      <w:b/>
      <w:bCs/>
      <w:color w:val="1565C0"/>
      <w:sz w:val="26"/>
      <w:szCs w:val="26"/>
    </w:rPr>
  </w:style>
  <w:style w:type="paragraph" w:styleId="Heading3">
    <w:name w:val="heading 3"/>
    <w:qFormat/>
    <w:pPr>
      <w:spacing w:before="200" w:after="80"/>
      <w:outlineLvl w:val="2"/>
    </w:pPr>
    <w:rPr>
      <w:b/>
      <w:bCs/>
      <w:color w:val="2E5D9E"/>
      <w:sz w:val="21"/>
      <w:szCs w:val="21"/>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F6FE4"/>
    <w:pPr>
      <w:tabs>
        <w:tab w:val="center" w:pos="4680"/>
        <w:tab w:val="right" w:pos="9360"/>
      </w:tabs>
    </w:pPr>
  </w:style>
  <w:style w:type="character" w:customStyle="1" w:styleId="HeaderChar">
    <w:name w:val="Header Char"/>
    <w:basedOn w:val="DefaultParagraphFont"/>
    <w:link w:val="Header"/>
    <w:uiPriority w:val="99"/>
    <w:rsid w:val="00AF6FE4"/>
  </w:style>
  <w:style w:type="paragraph" w:styleId="Footer">
    <w:name w:val="footer"/>
    <w:basedOn w:val="Normal"/>
    <w:link w:val="FooterChar"/>
    <w:uiPriority w:val="99"/>
    <w:unhideWhenUsed/>
    <w:rsid w:val="00AF6FE4"/>
    <w:pPr>
      <w:tabs>
        <w:tab w:val="center" w:pos="4680"/>
        <w:tab w:val="right" w:pos="9360"/>
      </w:tabs>
    </w:pPr>
  </w:style>
  <w:style w:type="character" w:customStyle="1" w:styleId="FooterChar">
    <w:name w:val="Footer Char"/>
    <w:basedOn w:val="DefaultParagraphFont"/>
    <w:link w:val="Footer"/>
    <w:uiPriority w:val="99"/>
    <w:rsid w:val="00AF6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6527</Words>
  <Characters>37206</Characters>
  <Application>Microsoft Office Word</Application>
  <DocSecurity>0</DocSecurity>
  <Lines>310</Lines>
  <Paragraphs>87</Paragraphs>
  <ScaleCrop>false</ScaleCrop>
  <Company/>
  <LinksUpToDate>false</LinksUpToDate>
  <CharactersWithSpaces>43646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venkata Laxmi</cp:lastModifiedBy>
  <cp:revision>5</cp:revision>
  <dcterms:created xsi:type="dcterms:W3CDTF">2026-03-31T02:11:00Z</dcterms:created>
  <dcterms:modified xsi:type="dcterms:W3CDTF">2026-07-06T11:15:00Z</dcterms:modified>
</cp:coreProperties>
</file>